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8D537" w14:textId="5AA4E49F" w:rsidR="00BC5B86" w:rsidRPr="000D50B8" w:rsidRDefault="00BC5B86" w:rsidP="00481C63">
      <w:pPr>
        <w:tabs>
          <w:tab w:val="left" w:pos="720"/>
        </w:tabs>
        <w:spacing w:line="360" w:lineRule="exact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bookmarkStart w:id="0" w:name="_GoBack"/>
      <w:bookmarkEnd w:id="0"/>
      <w:r w:rsidRPr="000D50B8">
        <w:rPr>
          <w:rFonts w:ascii="Arial" w:eastAsia="Arial Unicode MS" w:hAnsi="Arial" w:cs="Arial"/>
          <w:b/>
          <w:bCs/>
          <w:sz w:val="18"/>
          <w:szCs w:val="18"/>
        </w:rPr>
        <w:t xml:space="preserve">Tycoons Worldwide Group </w:t>
      </w:r>
      <w:r w:rsidRPr="000D50B8">
        <w:rPr>
          <w:rFonts w:ascii="Arial" w:eastAsia="Arial Unicode MS" w:hAnsi="Arial" w:cs="Angsana New"/>
          <w:b/>
          <w:bCs/>
          <w:sz w:val="18"/>
          <w:szCs w:val="18"/>
          <w:cs/>
        </w:rPr>
        <w:t>(</w:t>
      </w:r>
      <w:r w:rsidRPr="000D50B8">
        <w:rPr>
          <w:rFonts w:ascii="Arial" w:eastAsia="Arial Unicode MS" w:hAnsi="Arial" w:cs="Arial"/>
          <w:b/>
          <w:bCs/>
          <w:sz w:val="18"/>
          <w:szCs w:val="18"/>
        </w:rPr>
        <w:t>Thailand</w:t>
      </w:r>
      <w:r w:rsidRPr="000D50B8">
        <w:rPr>
          <w:rFonts w:ascii="Arial" w:eastAsia="Arial Unicode MS" w:hAnsi="Arial" w:cs="Angsana New"/>
          <w:b/>
          <w:bCs/>
          <w:sz w:val="18"/>
          <w:szCs w:val="18"/>
          <w:cs/>
        </w:rPr>
        <w:t xml:space="preserve">) </w:t>
      </w:r>
      <w:r w:rsidRPr="000D50B8">
        <w:rPr>
          <w:rFonts w:ascii="Arial" w:eastAsia="Arial Unicode MS" w:hAnsi="Arial" w:cs="Arial"/>
          <w:b/>
          <w:bCs/>
          <w:sz w:val="18"/>
          <w:szCs w:val="18"/>
        </w:rPr>
        <w:t xml:space="preserve">Public Company Limited </w:t>
      </w:r>
      <w:r w:rsidR="004270B2" w:rsidRPr="000D50B8">
        <w:rPr>
          <w:rFonts w:ascii="Arial" w:eastAsia="Arial Unicode MS" w:hAnsi="Arial" w:cs="Arial"/>
          <w:b/>
          <w:bCs/>
          <w:sz w:val="18"/>
          <w:szCs w:val="18"/>
        </w:rPr>
        <w:t>and its subsidiar</w:t>
      </w:r>
      <w:r w:rsidR="00313449" w:rsidRPr="000D50B8">
        <w:rPr>
          <w:rFonts w:ascii="Arial" w:eastAsia="Arial Unicode MS" w:hAnsi="Arial" w:cs="Arial"/>
          <w:b/>
          <w:bCs/>
          <w:sz w:val="18"/>
          <w:szCs w:val="18"/>
        </w:rPr>
        <w:t>ies</w:t>
      </w:r>
    </w:p>
    <w:p w14:paraId="36185335" w14:textId="2E05DF29" w:rsidR="00BC5B86" w:rsidRPr="000D50B8" w:rsidRDefault="00B5258C" w:rsidP="00481C63">
      <w:pPr>
        <w:tabs>
          <w:tab w:val="left" w:pos="720"/>
        </w:tabs>
        <w:spacing w:line="360" w:lineRule="exact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0D50B8">
        <w:rPr>
          <w:rFonts w:ascii="Arial" w:eastAsia="Arial Unicode MS" w:hAnsi="Arial" w:cs="Arial"/>
          <w:b/>
          <w:bCs/>
          <w:sz w:val="18"/>
          <w:szCs w:val="18"/>
        </w:rPr>
        <w:t>Condensed n</w:t>
      </w:r>
      <w:r w:rsidR="00BC5B86" w:rsidRPr="000D50B8">
        <w:rPr>
          <w:rFonts w:ascii="Arial" w:eastAsia="Arial Unicode MS" w:hAnsi="Arial" w:cs="Arial"/>
          <w:b/>
          <w:bCs/>
          <w:sz w:val="18"/>
          <w:szCs w:val="18"/>
        </w:rPr>
        <w:t>otes to</w:t>
      </w:r>
      <w:r w:rsidR="002805A0" w:rsidRPr="000D50B8">
        <w:rPr>
          <w:rFonts w:ascii="Arial" w:eastAsia="Arial Unicode MS" w:hAnsi="Arial" w:cs="Angsana New"/>
          <w:b/>
          <w:bCs/>
          <w:sz w:val="18"/>
          <w:szCs w:val="18"/>
          <w:cs/>
        </w:rPr>
        <w:t xml:space="preserve"> </w:t>
      </w:r>
      <w:r w:rsidR="00DF7908" w:rsidRPr="000D50B8">
        <w:rPr>
          <w:rFonts w:ascii="Arial" w:eastAsia="Arial Unicode MS" w:hAnsi="Arial" w:cs="Arial"/>
          <w:b/>
          <w:bCs/>
          <w:sz w:val="18"/>
          <w:szCs w:val="18"/>
        </w:rPr>
        <w:t xml:space="preserve">the </w:t>
      </w:r>
      <w:r w:rsidR="00BC5B86" w:rsidRPr="000D50B8">
        <w:rPr>
          <w:rFonts w:ascii="Arial" w:eastAsia="Arial Unicode MS" w:hAnsi="Arial" w:cs="Arial"/>
          <w:b/>
          <w:bCs/>
          <w:sz w:val="18"/>
          <w:szCs w:val="18"/>
        </w:rPr>
        <w:t>interim financial statements</w:t>
      </w:r>
    </w:p>
    <w:p w14:paraId="7DC2CC96" w14:textId="5A3B7206" w:rsidR="00AA5B1F" w:rsidRPr="000D50B8" w:rsidRDefault="009510DB" w:rsidP="00481C63">
      <w:pPr>
        <w:spacing w:line="360" w:lineRule="exact"/>
        <w:jc w:val="thaiDistribute"/>
        <w:rPr>
          <w:rFonts w:ascii="Arial" w:eastAsia="Arial Unicode MS" w:hAnsi="Arial" w:cs="Arial"/>
          <w:b/>
          <w:bCs/>
          <w:sz w:val="18"/>
          <w:szCs w:val="18"/>
          <w:cs/>
        </w:rPr>
      </w:pPr>
      <w:r w:rsidRPr="000D50B8">
        <w:rPr>
          <w:rFonts w:ascii="Arial" w:eastAsia="Arial Unicode MS" w:hAnsi="Arial" w:cs="Arial"/>
          <w:b/>
          <w:bCs/>
          <w:sz w:val="18"/>
          <w:szCs w:val="18"/>
        </w:rPr>
        <w:t>For the three</w:t>
      </w:r>
      <w:r w:rsidRPr="000D50B8">
        <w:rPr>
          <w:rFonts w:ascii="Arial" w:eastAsia="Arial Unicode MS" w:hAnsi="Arial" w:cs="Angsana New"/>
          <w:b/>
          <w:bCs/>
          <w:sz w:val="18"/>
          <w:szCs w:val="18"/>
          <w:cs/>
        </w:rPr>
        <w:t>-</w:t>
      </w:r>
      <w:r w:rsidRPr="000D50B8">
        <w:rPr>
          <w:rFonts w:ascii="Arial" w:eastAsia="Arial Unicode MS" w:hAnsi="Arial" w:cs="Arial"/>
          <w:b/>
          <w:bCs/>
          <w:sz w:val="18"/>
          <w:szCs w:val="18"/>
        </w:rPr>
        <w:t>month</w:t>
      </w:r>
      <w:r w:rsidRPr="000D50B8">
        <w:rPr>
          <w:rFonts w:ascii="Arial" w:eastAsia="Arial Unicode MS" w:hAnsi="Arial" w:cs="Angsana New"/>
          <w:b/>
          <w:bCs/>
          <w:sz w:val="18"/>
          <w:szCs w:val="18"/>
          <w:cs/>
        </w:rPr>
        <w:t xml:space="preserve"> </w:t>
      </w:r>
      <w:r w:rsidR="005E05AC">
        <w:rPr>
          <w:rFonts w:ascii="Arial" w:eastAsia="Arial Unicode MS" w:hAnsi="Arial" w:cstheme="minorBidi"/>
          <w:b/>
          <w:bCs/>
          <w:sz w:val="18"/>
          <w:szCs w:val="18"/>
        </w:rPr>
        <w:t>and six</w:t>
      </w:r>
      <w:r w:rsidR="005E05AC">
        <w:rPr>
          <w:rFonts w:ascii="Arial" w:eastAsia="Arial Unicode MS" w:hAnsi="Arial" w:cs="Angsana New"/>
          <w:b/>
          <w:bCs/>
          <w:sz w:val="18"/>
          <w:szCs w:val="18"/>
          <w:cs/>
        </w:rPr>
        <w:t>-</w:t>
      </w:r>
      <w:r w:rsidR="005E05AC">
        <w:rPr>
          <w:rFonts w:ascii="Arial" w:eastAsia="Arial Unicode MS" w:hAnsi="Arial" w:cstheme="minorBidi"/>
          <w:b/>
          <w:bCs/>
          <w:sz w:val="18"/>
          <w:szCs w:val="18"/>
        </w:rPr>
        <w:t xml:space="preserve">month </w:t>
      </w:r>
      <w:r w:rsidRPr="000D50B8">
        <w:rPr>
          <w:rFonts w:ascii="Arial" w:eastAsia="Arial Unicode MS" w:hAnsi="Arial" w:cs="Arial"/>
          <w:b/>
          <w:bCs/>
          <w:sz w:val="18"/>
          <w:szCs w:val="18"/>
        </w:rPr>
        <w:t xml:space="preserve">period ended </w:t>
      </w:r>
      <w:r w:rsidR="005E05AC">
        <w:rPr>
          <w:rFonts w:ascii="Arial" w:eastAsia="Arial Unicode MS" w:hAnsi="Arial" w:cs="Arial"/>
          <w:b/>
          <w:bCs/>
          <w:sz w:val="18"/>
          <w:szCs w:val="18"/>
        </w:rPr>
        <w:t>30 June</w:t>
      </w:r>
      <w:r w:rsidRPr="000D50B8">
        <w:rPr>
          <w:rFonts w:ascii="Arial" w:eastAsia="Arial Unicode MS" w:hAnsi="Arial" w:cs="Angsana New"/>
          <w:b/>
          <w:bCs/>
          <w:sz w:val="18"/>
          <w:szCs w:val="18"/>
          <w:cs/>
        </w:rPr>
        <w:t xml:space="preserve"> </w:t>
      </w:r>
      <w:r w:rsidR="0005119A">
        <w:rPr>
          <w:rFonts w:ascii="Arial" w:eastAsia="Arial Unicode MS" w:hAnsi="Arial" w:cs="Arial"/>
          <w:b/>
          <w:bCs/>
          <w:sz w:val="18"/>
          <w:szCs w:val="18"/>
        </w:rPr>
        <w:t>2026</w:t>
      </w:r>
    </w:p>
    <w:p w14:paraId="60D8CEA4" w14:textId="77777777" w:rsidR="00BC5B86" w:rsidRPr="000D50B8" w:rsidRDefault="00646AD0" w:rsidP="00481C63">
      <w:pPr>
        <w:tabs>
          <w:tab w:val="left" w:pos="1440"/>
        </w:tabs>
        <w:spacing w:before="240" w:after="120" w:line="360" w:lineRule="exact"/>
        <w:ind w:left="547" w:hanging="547"/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t>1</w:t>
      </w:r>
      <w:r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Pr="000D50B8">
        <w:rPr>
          <w:rFonts w:ascii="Arial" w:hAnsi="Arial" w:cs="Arial"/>
          <w:b/>
          <w:bCs/>
          <w:sz w:val="18"/>
          <w:szCs w:val="18"/>
        </w:rPr>
        <w:tab/>
        <w:t>General information</w:t>
      </w:r>
    </w:p>
    <w:p w14:paraId="1FC43721" w14:textId="3E70C322" w:rsidR="00646AD0" w:rsidRPr="000D50B8" w:rsidRDefault="00BC5B86" w:rsidP="00481C63">
      <w:pPr>
        <w:tabs>
          <w:tab w:val="left" w:pos="2880"/>
        </w:tabs>
        <w:spacing w:before="120" w:after="120" w:line="36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t>1</w:t>
      </w:r>
      <w:r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93679A" w:rsidRPr="000D50B8">
        <w:rPr>
          <w:rFonts w:ascii="Arial" w:hAnsi="Arial" w:cs="Arial"/>
          <w:b/>
          <w:bCs/>
          <w:sz w:val="18"/>
          <w:szCs w:val="18"/>
        </w:rPr>
        <w:t>1</w:t>
      </w:r>
      <w:r w:rsidR="009D3C4E" w:rsidRPr="000D50B8">
        <w:rPr>
          <w:rFonts w:ascii="Arial" w:hAnsi="Arial" w:cs="Arial"/>
          <w:b/>
          <w:bCs/>
          <w:sz w:val="18"/>
          <w:szCs w:val="18"/>
        </w:rPr>
        <w:tab/>
        <w:t xml:space="preserve">Basis </w:t>
      </w:r>
      <w:r w:rsidR="00AC0E04" w:rsidRPr="000D50B8">
        <w:rPr>
          <w:rFonts w:ascii="Arial" w:hAnsi="Arial" w:cs="Arial"/>
          <w:b/>
          <w:bCs/>
          <w:sz w:val="18"/>
          <w:szCs w:val="18"/>
        </w:rPr>
        <w:t>for the</w:t>
      </w:r>
      <w:r w:rsidR="00646AD0" w:rsidRPr="000D50B8">
        <w:rPr>
          <w:rFonts w:ascii="Arial" w:hAnsi="Arial" w:cs="Arial"/>
          <w:b/>
          <w:bCs/>
          <w:sz w:val="18"/>
          <w:szCs w:val="18"/>
        </w:rPr>
        <w:t xml:space="preserve"> preparation of interim financial </w:t>
      </w:r>
      <w:r w:rsidR="003C5C35" w:rsidRPr="000D50B8">
        <w:rPr>
          <w:rFonts w:ascii="Arial" w:hAnsi="Arial" w:cs="Arial"/>
          <w:b/>
          <w:bCs/>
          <w:sz w:val="18"/>
          <w:szCs w:val="18"/>
        </w:rPr>
        <w:t>information</w:t>
      </w:r>
    </w:p>
    <w:p w14:paraId="4583A230" w14:textId="23689DC3" w:rsidR="00F12FA8" w:rsidRPr="000D50B8" w:rsidRDefault="00BC5B86" w:rsidP="00481C63">
      <w:pPr>
        <w:tabs>
          <w:tab w:val="left" w:pos="600"/>
          <w:tab w:val="left" w:pos="2880"/>
        </w:tabs>
        <w:spacing w:before="120" w:after="120" w:line="36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tab/>
      </w:r>
      <w:r w:rsidR="003C5C35" w:rsidRPr="000D50B8">
        <w:rPr>
          <w:rFonts w:ascii="Arial" w:hAnsi="Arial" w:cs="Arial"/>
          <w:sz w:val="18"/>
          <w:szCs w:val="18"/>
        </w:rPr>
        <w:t>This</w:t>
      </w:r>
      <w:r w:rsidR="00F12FA8" w:rsidRPr="000D50B8">
        <w:rPr>
          <w:rFonts w:ascii="Arial" w:hAnsi="Arial" w:cs="Arial"/>
          <w:sz w:val="18"/>
          <w:szCs w:val="18"/>
        </w:rPr>
        <w:t xml:space="preserve"> interim financial </w:t>
      </w:r>
      <w:r w:rsidR="003C5C35" w:rsidRPr="000D50B8">
        <w:rPr>
          <w:rFonts w:ascii="Arial" w:hAnsi="Arial" w:cs="Arial"/>
          <w:sz w:val="18"/>
          <w:szCs w:val="18"/>
        </w:rPr>
        <w:t>information is</w:t>
      </w:r>
      <w:r w:rsidR="00F12FA8" w:rsidRPr="000D50B8">
        <w:rPr>
          <w:rFonts w:ascii="Arial" w:hAnsi="Arial" w:cs="Arial"/>
          <w:sz w:val="18"/>
          <w:szCs w:val="18"/>
        </w:rPr>
        <w:t xml:space="preserve"> prepared in accordance with Thai Accounti</w:t>
      </w:r>
      <w:r w:rsidR="00400CEF" w:rsidRPr="000D50B8">
        <w:rPr>
          <w:rFonts w:ascii="Arial" w:hAnsi="Arial" w:cs="Arial"/>
          <w:sz w:val="18"/>
          <w:szCs w:val="18"/>
        </w:rPr>
        <w:t>ng Standard</w:t>
      </w:r>
      <w:r w:rsidR="0026386D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FD6E39" w:rsidRPr="000D50B8">
        <w:rPr>
          <w:rFonts w:ascii="Arial" w:hAnsi="Arial" w:cs="Arial"/>
          <w:sz w:val="18"/>
          <w:szCs w:val="18"/>
        </w:rPr>
        <w:t>No</w:t>
      </w:r>
      <w:r w:rsidR="00FD6E39"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="00400CEF" w:rsidRPr="000D50B8">
        <w:rPr>
          <w:rFonts w:ascii="Arial" w:hAnsi="Arial" w:cs="Arial"/>
          <w:sz w:val="18"/>
          <w:szCs w:val="18"/>
        </w:rPr>
        <w:t xml:space="preserve">34 </w:t>
      </w:r>
      <w:r w:rsidR="00F12FA8" w:rsidRPr="000D50B8">
        <w:rPr>
          <w:rFonts w:ascii="Arial" w:hAnsi="Arial" w:cs="Arial"/>
          <w:i/>
          <w:iCs/>
          <w:sz w:val="18"/>
          <w:szCs w:val="18"/>
        </w:rPr>
        <w:t>Interim Financial Reporting</w:t>
      </w:r>
      <w:r w:rsidR="00F12FA8" w:rsidRPr="000D50B8">
        <w:rPr>
          <w:rFonts w:ascii="Arial" w:hAnsi="Arial" w:cs="Arial"/>
          <w:sz w:val="18"/>
          <w:szCs w:val="18"/>
        </w:rPr>
        <w:t>, with the Company present</w:t>
      </w:r>
      <w:r w:rsidR="00B5258C" w:rsidRPr="000D50B8">
        <w:rPr>
          <w:rFonts w:ascii="Arial" w:hAnsi="Arial" w:cs="Arial"/>
          <w:sz w:val="18"/>
          <w:szCs w:val="18"/>
        </w:rPr>
        <w:t>ing</w:t>
      </w:r>
      <w:r w:rsidR="00F12FA8" w:rsidRPr="000D50B8">
        <w:rPr>
          <w:rFonts w:ascii="Arial" w:hAnsi="Arial" w:cs="Arial"/>
          <w:sz w:val="18"/>
          <w:szCs w:val="18"/>
        </w:rPr>
        <w:t xml:space="preserve"> condensed interim financial statements</w:t>
      </w:r>
      <w:r w:rsidR="00F12FA8"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="00B5258C" w:rsidRPr="000D50B8">
        <w:rPr>
          <w:rFonts w:ascii="Arial" w:hAnsi="Arial" w:cs="Arial"/>
          <w:sz w:val="18"/>
          <w:szCs w:val="18"/>
        </w:rPr>
        <w:t>T</w:t>
      </w:r>
      <w:r w:rsidR="00F12FA8" w:rsidRPr="000D50B8">
        <w:rPr>
          <w:rFonts w:ascii="Arial" w:hAnsi="Arial" w:cs="Arial"/>
          <w:sz w:val="18"/>
          <w:szCs w:val="18"/>
        </w:rPr>
        <w:t>he Company has presented the sta</w:t>
      </w:r>
      <w:r w:rsidR="009C06AA" w:rsidRPr="000D50B8">
        <w:rPr>
          <w:rFonts w:ascii="Arial" w:hAnsi="Arial" w:cs="Arial"/>
          <w:sz w:val="18"/>
          <w:szCs w:val="18"/>
        </w:rPr>
        <w:t xml:space="preserve">tements of financial position, </w:t>
      </w:r>
      <w:r w:rsidR="00F12FA8" w:rsidRPr="000D50B8">
        <w:rPr>
          <w:rFonts w:ascii="Arial" w:hAnsi="Arial" w:cs="Arial"/>
          <w:sz w:val="18"/>
          <w:szCs w:val="18"/>
        </w:rPr>
        <w:t xml:space="preserve">comprehensive income, changes in shareholders' equity, and cash flows in </w:t>
      </w:r>
      <w:r w:rsidR="00B5258C" w:rsidRPr="000D50B8">
        <w:rPr>
          <w:rFonts w:ascii="Arial" w:hAnsi="Arial" w:cs="Angsana New"/>
          <w:sz w:val="18"/>
          <w:szCs w:val="18"/>
          <w:cs/>
        </w:rPr>
        <w:t xml:space="preserve">                    </w:t>
      </w:r>
      <w:r w:rsidR="00F12FA8" w:rsidRPr="000D50B8">
        <w:rPr>
          <w:rFonts w:ascii="Arial" w:hAnsi="Arial" w:cs="Arial"/>
          <w:sz w:val="18"/>
          <w:szCs w:val="18"/>
        </w:rPr>
        <w:t>the same format as that used for the annual financial statements</w:t>
      </w:r>
      <w:r w:rsidR="00B5258C" w:rsidRPr="000D50B8">
        <w:rPr>
          <w:rFonts w:ascii="Arial" w:hAnsi="Arial" w:cs="Arial"/>
          <w:sz w:val="18"/>
          <w:szCs w:val="18"/>
        </w:rPr>
        <w:t xml:space="preserve"> and has presented notes to the interim financial statements on a condensed basis</w:t>
      </w:r>
      <w:r w:rsidR="00F12FA8" w:rsidRPr="000D50B8">
        <w:rPr>
          <w:rFonts w:ascii="Arial" w:hAnsi="Arial" w:cs="Angsana New"/>
          <w:sz w:val="18"/>
          <w:szCs w:val="18"/>
          <w:cs/>
        </w:rPr>
        <w:t>.</w:t>
      </w:r>
    </w:p>
    <w:p w14:paraId="65F1E3ED" w14:textId="3F6C729C" w:rsidR="00F12FA8" w:rsidRPr="000D50B8" w:rsidRDefault="00F12FA8" w:rsidP="00481C63">
      <w:pPr>
        <w:tabs>
          <w:tab w:val="left" w:pos="600"/>
          <w:tab w:val="left" w:pos="2880"/>
        </w:tabs>
        <w:spacing w:before="120" w:after="120" w:line="36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ab/>
        <w:t xml:space="preserve">The interim financial </w:t>
      </w:r>
      <w:r w:rsidR="00BE167F" w:rsidRPr="000D50B8">
        <w:rPr>
          <w:rFonts w:ascii="Arial" w:hAnsi="Arial" w:cs="Arial"/>
          <w:sz w:val="18"/>
          <w:szCs w:val="18"/>
        </w:rPr>
        <w:t>i</w:t>
      </w:r>
      <w:r w:rsidR="003C5C35" w:rsidRPr="000D50B8">
        <w:rPr>
          <w:rFonts w:ascii="Arial" w:hAnsi="Arial" w:cs="Arial"/>
          <w:sz w:val="18"/>
          <w:szCs w:val="18"/>
        </w:rPr>
        <w:t>nformation is</w:t>
      </w:r>
      <w:r w:rsidRPr="000D50B8">
        <w:rPr>
          <w:rFonts w:ascii="Arial" w:hAnsi="Arial" w:cs="Arial"/>
          <w:sz w:val="18"/>
          <w:szCs w:val="18"/>
        </w:rPr>
        <w:t xml:space="preserve"> intended to provide information additional to that included in the latest annual financial statements</w:t>
      </w:r>
      <w:r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Pr="000D50B8">
        <w:rPr>
          <w:rFonts w:ascii="Arial" w:hAnsi="Arial" w:cs="Arial"/>
          <w:sz w:val="18"/>
          <w:szCs w:val="18"/>
        </w:rPr>
        <w:t>Accordingly, they focus on new activities, events and circumstances so as not to duplicate information previously reported</w:t>
      </w:r>
      <w:r w:rsidRPr="000D50B8">
        <w:rPr>
          <w:rFonts w:ascii="Arial" w:hAnsi="Arial" w:cs="Angsana New"/>
          <w:sz w:val="18"/>
          <w:szCs w:val="18"/>
          <w:cs/>
        </w:rPr>
        <w:t>.</w:t>
      </w:r>
      <w:r w:rsidR="00A16FF6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Pr="000D50B8">
        <w:rPr>
          <w:rFonts w:ascii="Arial" w:hAnsi="Arial" w:cs="Arial"/>
          <w:sz w:val="18"/>
          <w:szCs w:val="18"/>
        </w:rPr>
        <w:t>Th</w:t>
      </w:r>
      <w:r w:rsidR="003C5C35" w:rsidRPr="000D50B8">
        <w:rPr>
          <w:rFonts w:ascii="Arial" w:hAnsi="Arial" w:cs="Arial"/>
          <w:sz w:val="18"/>
          <w:szCs w:val="18"/>
        </w:rPr>
        <w:t>is</w:t>
      </w:r>
      <w:r w:rsidRPr="000D50B8">
        <w:rPr>
          <w:rFonts w:ascii="Arial" w:hAnsi="Arial" w:cs="Arial"/>
          <w:sz w:val="18"/>
          <w:szCs w:val="18"/>
        </w:rPr>
        <w:t xml:space="preserve"> interim financial </w:t>
      </w:r>
      <w:r w:rsidR="003C5C35" w:rsidRPr="000D50B8">
        <w:rPr>
          <w:rFonts w:ascii="Arial" w:hAnsi="Arial" w:cs="Arial"/>
          <w:sz w:val="18"/>
          <w:szCs w:val="18"/>
        </w:rPr>
        <w:t>information</w:t>
      </w:r>
      <w:r w:rsidRPr="000D50B8">
        <w:rPr>
          <w:rFonts w:ascii="Arial" w:hAnsi="Arial" w:cs="Arial"/>
          <w:sz w:val="18"/>
          <w:szCs w:val="18"/>
        </w:rPr>
        <w:t xml:space="preserve"> should therefore be read in conjunction with the latest annual financial statements</w:t>
      </w:r>
      <w:r w:rsidRPr="000D50B8">
        <w:rPr>
          <w:rFonts w:ascii="Arial" w:hAnsi="Arial" w:cs="Angsana New"/>
          <w:sz w:val="18"/>
          <w:szCs w:val="18"/>
          <w:cs/>
        </w:rPr>
        <w:t>.</w:t>
      </w:r>
    </w:p>
    <w:p w14:paraId="0BC1E8CC" w14:textId="314A2909" w:rsidR="00A06AF1" w:rsidRPr="000D50B8" w:rsidRDefault="00F12FA8" w:rsidP="00481C63">
      <w:pPr>
        <w:tabs>
          <w:tab w:val="left" w:pos="600"/>
          <w:tab w:val="left" w:pos="2880"/>
        </w:tabs>
        <w:spacing w:before="120" w:after="120" w:line="36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ab/>
        <w:t xml:space="preserve">The interim financial </w:t>
      </w:r>
      <w:r w:rsidR="003C5C35" w:rsidRPr="000D50B8">
        <w:rPr>
          <w:rFonts w:ascii="Arial" w:hAnsi="Arial" w:cs="Arial"/>
          <w:sz w:val="18"/>
          <w:szCs w:val="18"/>
        </w:rPr>
        <w:t>information</w:t>
      </w:r>
      <w:r w:rsidRPr="000D50B8">
        <w:rPr>
          <w:rFonts w:ascii="Arial" w:hAnsi="Arial" w:cs="Arial"/>
          <w:sz w:val="18"/>
          <w:szCs w:val="18"/>
        </w:rPr>
        <w:t xml:space="preserve"> in Thai language </w:t>
      </w:r>
      <w:r w:rsidR="00FD6E39" w:rsidRPr="000D50B8">
        <w:rPr>
          <w:rFonts w:ascii="Arial" w:hAnsi="Arial" w:cs="Arial"/>
          <w:sz w:val="18"/>
          <w:szCs w:val="18"/>
        </w:rPr>
        <w:t>are</w:t>
      </w:r>
      <w:r w:rsidRPr="000D50B8">
        <w:rPr>
          <w:rFonts w:ascii="Arial" w:hAnsi="Arial" w:cs="Arial"/>
          <w:sz w:val="18"/>
          <w:szCs w:val="18"/>
        </w:rPr>
        <w:t xml:space="preserve"> the official statutory financial </w:t>
      </w:r>
      <w:r w:rsidR="00BE167F" w:rsidRPr="000D50B8">
        <w:rPr>
          <w:rFonts w:ascii="Arial" w:hAnsi="Arial" w:cs="Arial"/>
          <w:sz w:val="18"/>
          <w:szCs w:val="18"/>
        </w:rPr>
        <w:t>information</w:t>
      </w:r>
      <w:r w:rsidRPr="000D50B8">
        <w:rPr>
          <w:rFonts w:ascii="Arial" w:hAnsi="Arial" w:cs="Arial"/>
          <w:sz w:val="18"/>
          <w:szCs w:val="18"/>
        </w:rPr>
        <w:t xml:space="preserve"> of the Company</w:t>
      </w:r>
      <w:r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Pr="000D50B8">
        <w:rPr>
          <w:rFonts w:ascii="Arial" w:hAnsi="Arial" w:cs="Arial"/>
          <w:sz w:val="18"/>
          <w:szCs w:val="18"/>
        </w:rPr>
        <w:t xml:space="preserve">The interim financial </w:t>
      </w:r>
      <w:r w:rsidR="003C5C35" w:rsidRPr="000D50B8">
        <w:rPr>
          <w:rFonts w:ascii="Arial" w:hAnsi="Arial" w:cs="Arial"/>
          <w:sz w:val="18"/>
          <w:szCs w:val="18"/>
        </w:rPr>
        <w:t>information</w:t>
      </w:r>
      <w:r w:rsidRPr="000D50B8">
        <w:rPr>
          <w:rFonts w:ascii="Arial" w:hAnsi="Arial" w:cs="Arial"/>
          <w:sz w:val="18"/>
          <w:szCs w:val="18"/>
        </w:rPr>
        <w:t xml:space="preserve"> in English language </w:t>
      </w:r>
      <w:r w:rsidR="00FD6E39" w:rsidRPr="000D50B8">
        <w:rPr>
          <w:rFonts w:ascii="Arial" w:hAnsi="Arial" w:cs="Arial"/>
          <w:sz w:val="18"/>
          <w:szCs w:val="18"/>
        </w:rPr>
        <w:t>have</w:t>
      </w:r>
      <w:r w:rsidRPr="000D50B8">
        <w:rPr>
          <w:rFonts w:ascii="Arial" w:hAnsi="Arial" w:cs="Arial"/>
          <w:sz w:val="18"/>
          <w:szCs w:val="18"/>
        </w:rPr>
        <w:t xml:space="preserve"> been translated from the Thai language </w:t>
      </w:r>
      <w:r w:rsidR="00BE167F" w:rsidRPr="000D50B8">
        <w:rPr>
          <w:rFonts w:ascii="Arial" w:hAnsi="Arial" w:cs="Arial"/>
          <w:sz w:val="18"/>
          <w:szCs w:val="18"/>
        </w:rPr>
        <w:t xml:space="preserve">interim </w:t>
      </w:r>
      <w:r w:rsidRPr="000D50B8">
        <w:rPr>
          <w:rFonts w:ascii="Arial" w:hAnsi="Arial" w:cs="Arial"/>
          <w:sz w:val="18"/>
          <w:szCs w:val="18"/>
        </w:rPr>
        <w:t xml:space="preserve">financial </w:t>
      </w:r>
      <w:r w:rsidR="00BE167F" w:rsidRPr="000D50B8">
        <w:rPr>
          <w:rFonts w:ascii="Arial" w:hAnsi="Arial" w:cs="Arial"/>
          <w:sz w:val="18"/>
          <w:szCs w:val="18"/>
        </w:rPr>
        <w:t>information</w:t>
      </w:r>
      <w:r w:rsidRPr="000D50B8">
        <w:rPr>
          <w:rFonts w:ascii="Arial" w:hAnsi="Arial" w:cs="Angsana New"/>
          <w:sz w:val="18"/>
          <w:szCs w:val="18"/>
          <w:cs/>
        </w:rPr>
        <w:t>.</w:t>
      </w:r>
      <w:r w:rsidR="00BC5B86" w:rsidRPr="000D50B8">
        <w:rPr>
          <w:rFonts w:ascii="Arial" w:hAnsi="Arial" w:cs="Angsana New"/>
          <w:sz w:val="18"/>
          <w:szCs w:val="18"/>
          <w:cs/>
        </w:rPr>
        <w:t xml:space="preserve"> </w:t>
      </w:r>
    </w:p>
    <w:p w14:paraId="14DA057D" w14:textId="1B433422" w:rsidR="00143CF6" w:rsidRPr="000D50B8" w:rsidRDefault="00143CF6" w:rsidP="00481C63">
      <w:pPr>
        <w:spacing w:before="120" w:after="120" w:line="360" w:lineRule="exact"/>
        <w:ind w:left="540" w:hanging="540"/>
        <w:jc w:val="thaiDistribute"/>
        <w:rPr>
          <w:rFonts w:ascii="Arial" w:hAnsi="Arial" w:cs="Arial"/>
          <w:b/>
          <w:bCs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t>1</w:t>
      </w:r>
      <w:r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93679A" w:rsidRPr="000D50B8">
        <w:rPr>
          <w:rFonts w:ascii="Arial" w:hAnsi="Arial" w:cs="Arial"/>
          <w:b/>
          <w:bCs/>
          <w:sz w:val="18"/>
          <w:szCs w:val="18"/>
        </w:rPr>
        <w:t>2</w:t>
      </w:r>
      <w:r w:rsidRPr="000D50B8">
        <w:rPr>
          <w:rFonts w:ascii="Arial" w:hAnsi="Arial" w:cs="Arial"/>
          <w:b/>
          <w:bCs/>
          <w:sz w:val="18"/>
          <w:szCs w:val="18"/>
        </w:rPr>
        <w:tab/>
        <w:t>Basis of consolidation</w:t>
      </w:r>
    </w:p>
    <w:p w14:paraId="2E360FCA" w14:textId="2A3304ED" w:rsidR="003A4D50" w:rsidRPr="000D50B8" w:rsidRDefault="006D5DA3" w:rsidP="00481C63">
      <w:pPr>
        <w:spacing w:before="120" w:after="120" w:line="360" w:lineRule="exact"/>
        <w:ind w:left="540" w:firstLine="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The consolidated financial </w:t>
      </w:r>
      <w:r w:rsidR="003C5C35" w:rsidRPr="000D50B8">
        <w:rPr>
          <w:rFonts w:ascii="Arial" w:hAnsi="Arial" w:cs="Arial"/>
          <w:sz w:val="18"/>
          <w:szCs w:val="18"/>
        </w:rPr>
        <w:t>information</w:t>
      </w:r>
      <w:r w:rsidRPr="000D50B8">
        <w:rPr>
          <w:rFonts w:ascii="Arial" w:hAnsi="Arial" w:cs="Arial"/>
          <w:sz w:val="18"/>
          <w:szCs w:val="18"/>
        </w:rPr>
        <w:t xml:space="preserve"> include</w:t>
      </w:r>
      <w:r w:rsidR="003C5C35" w:rsidRPr="000D50B8">
        <w:rPr>
          <w:rFonts w:ascii="Arial" w:hAnsi="Arial" w:cs="Arial"/>
          <w:sz w:val="18"/>
          <w:szCs w:val="18"/>
        </w:rPr>
        <w:t>s</w:t>
      </w:r>
      <w:r w:rsidRPr="000D50B8">
        <w:rPr>
          <w:rFonts w:ascii="Arial" w:hAnsi="Arial" w:cs="Arial"/>
          <w:sz w:val="18"/>
          <w:szCs w:val="18"/>
        </w:rPr>
        <w:t xml:space="preserve"> the financial </w:t>
      </w:r>
      <w:r w:rsidR="003C5C35" w:rsidRPr="000D50B8">
        <w:rPr>
          <w:rFonts w:ascii="Arial" w:hAnsi="Arial" w:cs="Arial"/>
          <w:sz w:val="18"/>
          <w:szCs w:val="18"/>
        </w:rPr>
        <w:t>information</w:t>
      </w:r>
      <w:r w:rsidRPr="000D50B8">
        <w:rPr>
          <w:rFonts w:ascii="Arial" w:hAnsi="Arial" w:cs="Arial"/>
          <w:sz w:val="18"/>
          <w:szCs w:val="18"/>
        </w:rPr>
        <w:t xml:space="preserve"> of Tycoons Worldwide Group </w:t>
      </w:r>
      <w:r w:rsidRPr="000D50B8">
        <w:rPr>
          <w:rFonts w:ascii="Arial" w:hAnsi="Arial" w:cs="Angsana New"/>
          <w:sz w:val="18"/>
          <w:szCs w:val="18"/>
          <w:cs/>
        </w:rPr>
        <w:t>(</w:t>
      </w:r>
      <w:r w:rsidRPr="000D50B8">
        <w:rPr>
          <w:rFonts w:ascii="Arial" w:hAnsi="Arial" w:cs="Arial"/>
          <w:sz w:val="18"/>
          <w:szCs w:val="18"/>
        </w:rPr>
        <w:t>Thailand</w:t>
      </w:r>
      <w:r w:rsidRPr="000D50B8">
        <w:rPr>
          <w:rFonts w:ascii="Arial" w:hAnsi="Arial" w:cs="Angsana New"/>
          <w:sz w:val="18"/>
          <w:szCs w:val="18"/>
          <w:cs/>
        </w:rPr>
        <w:t xml:space="preserve">) </w:t>
      </w:r>
      <w:r w:rsidRPr="000D50B8">
        <w:rPr>
          <w:rFonts w:ascii="Arial" w:hAnsi="Arial" w:cs="Arial"/>
          <w:sz w:val="18"/>
          <w:szCs w:val="18"/>
        </w:rPr>
        <w:t xml:space="preserve">Public Company Limited </w:t>
      </w:r>
      <w:r w:rsidRPr="000D50B8">
        <w:rPr>
          <w:rFonts w:ascii="Arial" w:hAnsi="Arial" w:cs="Angsana New"/>
          <w:sz w:val="18"/>
          <w:szCs w:val="18"/>
          <w:cs/>
        </w:rPr>
        <w:t>(“</w:t>
      </w:r>
      <w:r w:rsidRPr="000D50B8">
        <w:rPr>
          <w:rFonts w:ascii="Arial" w:hAnsi="Arial" w:cs="Arial"/>
          <w:sz w:val="18"/>
          <w:szCs w:val="18"/>
        </w:rPr>
        <w:t>the Company</w:t>
      </w:r>
      <w:r w:rsidRPr="000D50B8">
        <w:rPr>
          <w:rFonts w:ascii="Arial" w:hAnsi="Arial" w:cs="Angsana New"/>
          <w:sz w:val="18"/>
          <w:szCs w:val="18"/>
          <w:cs/>
        </w:rPr>
        <w:t xml:space="preserve">”) </w:t>
      </w:r>
      <w:r w:rsidRPr="000D50B8">
        <w:rPr>
          <w:rFonts w:ascii="Arial" w:hAnsi="Arial" w:cs="Arial"/>
          <w:sz w:val="18"/>
          <w:szCs w:val="18"/>
        </w:rPr>
        <w:t>and its subsidiar</w:t>
      </w:r>
      <w:r w:rsidR="00313449" w:rsidRPr="000D50B8">
        <w:rPr>
          <w:rFonts w:ascii="Arial" w:hAnsi="Arial" w:cs="Arial"/>
          <w:sz w:val="18"/>
          <w:szCs w:val="18"/>
        </w:rPr>
        <w:t>ies</w:t>
      </w:r>
      <w:r w:rsidRPr="000D50B8">
        <w:rPr>
          <w:rFonts w:ascii="Arial" w:hAnsi="Arial" w:cs="Angsana New"/>
          <w:sz w:val="18"/>
          <w:szCs w:val="18"/>
          <w:cs/>
        </w:rPr>
        <w:t xml:space="preserve"> (“</w:t>
      </w:r>
      <w:r w:rsidRPr="000D50B8">
        <w:rPr>
          <w:rFonts w:ascii="Arial" w:hAnsi="Arial" w:cs="Arial"/>
          <w:sz w:val="18"/>
          <w:szCs w:val="18"/>
        </w:rPr>
        <w:t>the subsidiar</w:t>
      </w:r>
      <w:r w:rsidR="00313449" w:rsidRPr="000D50B8">
        <w:rPr>
          <w:rFonts w:ascii="Arial" w:hAnsi="Arial" w:cs="Arial"/>
          <w:sz w:val="18"/>
          <w:szCs w:val="18"/>
        </w:rPr>
        <w:t>ies</w:t>
      </w:r>
      <w:r w:rsidRPr="000D50B8">
        <w:rPr>
          <w:rFonts w:ascii="Arial" w:hAnsi="Arial" w:cs="Angsana New"/>
          <w:sz w:val="18"/>
          <w:szCs w:val="18"/>
          <w:cs/>
        </w:rPr>
        <w:t>”) (</w:t>
      </w:r>
      <w:r w:rsidRPr="000D50B8">
        <w:rPr>
          <w:rFonts w:ascii="Arial" w:hAnsi="Arial" w:cs="Arial"/>
          <w:sz w:val="18"/>
          <w:szCs w:val="18"/>
        </w:rPr>
        <w:t xml:space="preserve">collectively </w:t>
      </w:r>
      <w:r w:rsidRPr="000D50B8">
        <w:rPr>
          <w:rFonts w:ascii="Arial" w:hAnsi="Arial" w:cs="Angsana New"/>
          <w:sz w:val="18"/>
          <w:szCs w:val="18"/>
          <w:cs/>
        </w:rPr>
        <w:t>“</w:t>
      </w:r>
      <w:r w:rsidRPr="000D50B8">
        <w:rPr>
          <w:rFonts w:ascii="Arial" w:hAnsi="Arial" w:cs="Arial"/>
          <w:sz w:val="18"/>
          <w:szCs w:val="18"/>
        </w:rPr>
        <w:t>the Group</w:t>
      </w:r>
      <w:r w:rsidRPr="000D50B8">
        <w:rPr>
          <w:rFonts w:ascii="Arial" w:hAnsi="Arial" w:cs="Angsana New"/>
          <w:sz w:val="18"/>
          <w:szCs w:val="18"/>
          <w:cs/>
        </w:rPr>
        <w:t xml:space="preserve">”) </w:t>
      </w:r>
      <w:r w:rsidRPr="000D50B8">
        <w:rPr>
          <w:rFonts w:ascii="Arial" w:hAnsi="Arial" w:cs="Arial"/>
          <w:sz w:val="18"/>
          <w:szCs w:val="18"/>
        </w:rPr>
        <w:t>and ha</w:t>
      </w:r>
      <w:r w:rsidR="003C5C35" w:rsidRPr="000D50B8">
        <w:rPr>
          <w:rFonts w:ascii="Arial" w:hAnsi="Arial" w:cs="Arial"/>
          <w:sz w:val="18"/>
          <w:szCs w:val="18"/>
        </w:rPr>
        <w:t>s</w:t>
      </w:r>
      <w:r w:rsidRPr="000D50B8">
        <w:rPr>
          <w:rFonts w:ascii="Arial" w:hAnsi="Arial" w:cs="Arial"/>
          <w:sz w:val="18"/>
          <w:szCs w:val="18"/>
        </w:rPr>
        <w:t xml:space="preserve"> been prepared on the same basis as that applied for the consolidated financial statements for the year ended </w:t>
      </w:r>
      <w:r w:rsidR="005C47CC" w:rsidRPr="000D50B8">
        <w:rPr>
          <w:rFonts w:ascii="Arial" w:hAnsi="Arial" w:cs="Arial"/>
          <w:sz w:val="18"/>
          <w:szCs w:val="18"/>
        </w:rPr>
        <w:t>31 December 202</w:t>
      </w:r>
      <w:r w:rsidR="009510DB" w:rsidRPr="000D50B8">
        <w:rPr>
          <w:rFonts w:ascii="Arial" w:hAnsi="Arial" w:cs="Arial"/>
          <w:sz w:val="18"/>
          <w:szCs w:val="18"/>
        </w:rPr>
        <w:t>5</w:t>
      </w:r>
      <w:r w:rsidR="00AC0E04" w:rsidRPr="000D50B8">
        <w:rPr>
          <w:rFonts w:ascii="Arial" w:hAnsi="Arial" w:cs="Arial"/>
          <w:sz w:val="18"/>
          <w:szCs w:val="18"/>
        </w:rPr>
        <w:t>, with no change in shareholding structure of subsidiaries during the current period</w:t>
      </w:r>
      <w:r w:rsidR="00AC0E04" w:rsidRPr="000D50B8">
        <w:rPr>
          <w:rFonts w:ascii="Arial" w:hAnsi="Arial" w:cs="Angsana New"/>
          <w:sz w:val="18"/>
          <w:szCs w:val="18"/>
          <w:cs/>
        </w:rPr>
        <w:t>.</w:t>
      </w:r>
    </w:p>
    <w:p w14:paraId="6B0877D8" w14:textId="45A7709C" w:rsidR="002E5165" w:rsidRPr="000D50B8" w:rsidRDefault="006D5DA3" w:rsidP="00481C63">
      <w:pPr>
        <w:tabs>
          <w:tab w:val="left" w:pos="540"/>
        </w:tabs>
        <w:spacing w:before="120" w:after="120" w:line="360" w:lineRule="exact"/>
        <w:jc w:val="thaiDistribute"/>
        <w:rPr>
          <w:rFonts w:ascii="Arial" w:hAnsi="Arial" w:cs="Arial"/>
          <w:b/>
          <w:bCs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t>1</w:t>
      </w:r>
      <w:r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Pr="000D50B8">
        <w:rPr>
          <w:rFonts w:ascii="Arial" w:hAnsi="Arial" w:cs="Arial"/>
          <w:b/>
          <w:bCs/>
          <w:sz w:val="18"/>
          <w:szCs w:val="18"/>
        </w:rPr>
        <w:t>3</w:t>
      </w:r>
      <w:r w:rsidR="002E5165" w:rsidRPr="000D50B8">
        <w:rPr>
          <w:rFonts w:ascii="Arial" w:hAnsi="Arial" w:cs="Arial"/>
          <w:b/>
          <w:bCs/>
          <w:sz w:val="18"/>
          <w:szCs w:val="18"/>
        </w:rPr>
        <w:tab/>
      </w:r>
      <w:r w:rsidR="003C1C58" w:rsidRPr="000D50B8">
        <w:rPr>
          <w:rFonts w:ascii="Arial" w:hAnsi="Arial" w:cs="Arial"/>
          <w:b/>
          <w:bCs/>
          <w:sz w:val="18"/>
          <w:szCs w:val="18"/>
        </w:rPr>
        <w:t>A</w:t>
      </w:r>
      <w:r w:rsidR="002E5165" w:rsidRPr="000D50B8">
        <w:rPr>
          <w:rFonts w:ascii="Arial" w:hAnsi="Arial" w:cs="Arial"/>
          <w:b/>
          <w:bCs/>
          <w:sz w:val="18"/>
          <w:szCs w:val="18"/>
        </w:rPr>
        <w:t>ccounting policies</w:t>
      </w:r>
    </w:p>
    <w:p w14:paraId="36942014" w14:textId="0045425E" w:rsidR="00A64018" w:rsidRPr="00540A1F" w:rsidRDefault="00A64018" w:rsidP="00481C63">
      <w:pPr>
        <w:spacing w:before="120" w:after="120" w:line="360" w:lineRule="exact"/>
        <w:ind w:left="540"/>
        <w:jc w:val="thaiDistribute"/>
        <w:rPr>
          <w:rFonts w:ascii="Arial" w:hAnsi="Arial" w:cs="Arial"/>
          <w:sz w:val="18"/>
          <w:szCs w:val="18"/>
        </w:rPr>
      </w:pPr>
      <w:r w:rsidRPr="00540A1F">
        <w:rPr>
          <w:rFonts w:ascii="Arial" w:hAnsi="Arial" w:cs="Arial"/>
          <w:sz w:val="18"/>
          <w:szCs w:val="18"/>
        </w:rPr>
        <w:t>The interim financial statements are prepared using the same accounting policies and methods of computation as those applied in the financial statements for the year ended 31 December 2025</w:t>
      </w:r>
      <w:r w:rsidRPr="00540A1F">
        <w:rPr>
          <w:rFonts w:ascii="Arial" w:hAnsi="Arial" w:cs="Angsana New"/>
          <w:sz w:val="18"/>
          <w:szCs w:val="18"/>
          <w:cs/>
        </w:rPr>
        <w:t xml:space="preserve">. </w:t>
      </w:r>
    </w:p>
    <w:p w14:paraId="6B9F5D27" w14:textId="77777777" w:rsidR="00A64018" w:rsidRPr="00540A1F" w:rsidRDefault="00A64018" w:rsidP="00481C63">
      <w:pPr>
        <w:spacing w:before="120" w:after="120" w:line="360" w:lineRule="exact"/>
        <w:ind w:left="540"/>
        <w:jc w:val="thaiDistribute"/>
        <w:rPr>
          <w:rFonts w:ascii="Arial" w:hAnsi="Arial" w:cs="Arial"/>
          <w:sz w:val="18"/>
          <w:szCs w:val="18"/>
        </w:rPr>
      </w:pPr>
      <w:r w:rsidRPr="00540A1F">
        <w:rPr>
          <w:rFonts w:ascii="Arial" w:hAnsi="Arial" w:cs="Arial"/>
          <w:sz w:val="18"/>
          <w:szCs w:val="18"/>
        </w:rPr>
        <w:t>The revised financial reporting standards that became effective for annual reporting periods beginning on or after 1 January 2026 do not have any significant impact on the Group</w:t>
      </w:r>
      <w:r w:rsidRPr="00540A1F">
        <w:rPr>
          <w:rFonts w:ascii="Arial" w:hAnsi="Arial" w:cs="Angsana New"/>
          <w:sz w:val="18"/>
          <w:szCs w:val="18"/>
          <w:cs/>
        </w:rPr>
        <w:t>’</w:t>
      </w:r>
      <w:r w:rsidRPr="00540A1F">
        <w:rPr>
          <w:rFonts w:ascii="Arial" w:hAnsi="Arial" w:cs="Arial"/>
          <w:sz w:val="18"/>
          <w:szCs w:val="18"/>
        </w:rPr>
        <w:t>s financial statements</w:t>
      </w:r>
      <w:r w:rsidRPr="00540A1F">
        <w:rPr>
          <w:rFonts w:ascii="Arial" w:hAnsi="Arial" w:cs="Angsana New"/>
          <w:sz w:val="18"/>
          <w:szCs w:val="18"/>
          <w:cs/>
        </w:rPr>
        <w:t xml:space="preserve">. </w:t>
      </w:r>
    </w:p>
    <w:p w14:paraId="5BC5A2B8" w14:textId="77777777" w:rsidR="00A64018" w:rsidRPr="00540A1F" w:rsidRDefault="00A64018" w:rsidP="00481C63">
      <w:pPr>
        <w:spacing w:before="120" w:after="120" w:line="360" w:lineRule="exact"/>
        <w:ind w:left="540"/>
        <w:jc w:val="thaiDistribute"/>
        <w:rPr>
          <w:rFonts w:ascii="Arial" w:hAnsi="Arial" w:cs="Arial"/>
          <w:sz w:val="18"/>
          <w:szCs w:val="18"/>
        </w:rPr>
      </w:pPr>
      <w:r w:rsidRPr="00540A1F">
        <w:rPr>
          <w:rFonts w:ascii="Arial" w:hAnsi="Arial" w:cs="Arial"/>
          <w:sz w:val="18"/>
          <w:szCs w:val="18"/>
        </w:rPr>
        <w:t>In addition, the Federation of Accounting Professions</w:t>
      </w:r>
      <w:r w:rsidRPr="00540A1F">
        <w:rPr>
          <w:rFonts w:ascii="Arial" w:hAnsi="Arial" w:cs="Angsana New" w:hint="cs"/>
          <w:sz w:val="18"/>
          <w:szCs w:val="18"/>
          <w:cs/>
        </w:rPr>
        <w:t xml:space="preserve"> </w:t>
      </w:r>
      <w:r w:rsidRPr="00540A1F">
        <w:rPr>
          <w:rFonts w:ascii="Arial" w:hAnsi="Arial" w:cs="Arial"/>
          <w:sz w:val="18"/>
          <w:szCs w:val="18"/>
        </w:rPr>
        <w:t>has issued new and revised financial reporting standards which will become effective in the future</w:t>
      </w:r>
      <w:r w:rsidRPr="00540A1F">
        <w:rPr>
          <w:rFonts w:ascii="Arial" w:hAnsi="Arial" w:cs="Angsana New"/>
          <w:sz w:val="18"/>
          <w:szCs w:val="18"/>
          <w:cs/>
        </w:rPr>
        <w:t xml:space="preserve">. </w:t>
      </w:r>
      <w:r w:rsidRPr="00540A1F">
        <w:rPr>
          <w:rFonts w:ascii="Arial" w:hAnsi="Arial" w:cs="Arial"/>
          <w:sz w:val="18"/>
          <w:szCs w:val="18"/>
        </w:rPr>
        <w:t>The standard involving changes to key principles is summarised below</w:t>
      </w:r>
      <w:r w:rsidRPr="00540A1F">
        <w:rPr>
          <w:rFonts w:ascii="Arial" w:hAnsi="Arial" w:cs="Angsana New"/>
          <w:sz w:val="18"/>
          <w:szCs w:val="18"/>
          <w:cs/>
        </w:rPr>
        <w:t>:</w:t>
      </w:r>
    </w:p>
    <w:p w14:paraId="480048EE" w14:textId="77777777" w:rsidR="00A64018" w:rsidRPr="00E66AB0" w:rsidRDefault="00A64018" w:rsidP="00481C63">
      <w:pPr>
        <w:spacing w:before="120" w:after="120" w:line="360" w:lineRule="exact"/>
        <w:ind w:left="540"/>
        <w:jc w:val="thaiDistribute"/>
        <w:rPr>
          <w:rFonts w:ascii="Arial" w:hAnsi="Arial" w:cs="Arial"/>
          <w:b/>
          <w:bCs/>
          <w:sz w:val="18"/>
          <w:szCs w:val="18"/>
        </w:rPr>
      </w:pPr>
      <w:r w:rsidRPr="00E66AB0">
        <w:rPr>
          <w:rFonts w:ascii="Arial" w:hAnsi="Arial" w:cs="Arial"/>
          <w:b/>
          <w:bCs/>
          <w:sz w:val="18"/>
          <w:szCs w:val="18"/>
        </w:rPr>
        <w:t xml:space="preserve">TFRS 18 Presentation and Disclosure in Financial Statements </w:t>
      </w:r>
      <w:r w:rsidRPr="00E66AB0">
        <w:rPr>
          <w:rFonts w:ascii="Arial" w:hAnsi="Arial" w:cs="Angsana New"/>
          <w:b/>
          <w:bCs/>
          <w:sz w:val="18"/>
          <w:szCs w:val="18"/>
          <w:cs/>
        </w:rPr>
        <w:t xml:space="preserve"> </w:t>
      </w:r>
    </w:p>
    <w:p w14:paraId="4DFAB55E" w14:textId="245ED229" w:rsidR="00A64018" w:rsidRPr="00540A1F" w:rsidRDefault="00A64018" w:rsidP="00481C63">
      <w:pPr>
        <w:spacing w:before="120" w:after="120" w:line="360" w:lineRule="exact"/>
        <w:ind w:left="540"/>
        <w:jc w:val="thaiDistribute"/>
        <w:rPr>
          <w:rFonts w:ascii="Arial" w:hAnsi="Arial" w:cs="Arial"/>
          <w:sz w:val="18"/>
          <w:szCs w:val="18"/>
        </w:rPr>
      </w:pPr>
      <w:r w:rsidRPr="00540A1F">
        <w:rPr>
          <w:rFonts w:ascii="Arial" w:hAnsi="Arial" w:cs="Arial"/>
          <w:sz w:val="18"/>
          <w:szCs w:val="18"/>
        </w:rPr>
        <w:t>TFRS 18 will become effective for annual reporting periods beginning on or after 1 January 2028 and supersedes TAS 1, Presentation of Financial Statements</w:t>
      </w:r>
      <w:r w:rsidRPr="00540A1F">
        <w:rPr>
          <w:rFonts w:ascii="Arial" w:hAnsi="Arial" w:cs="Angsana New"/>
          <w:sz w:val="18"/>
          <w:szCs w:val="18"/>
          <w:cs/>
        </w:rPr>
        <w:t xml:space="preserve">. </w:t>
      </w:r>
      <w:r w:rsidRPr="00540A1F">
        <w:rPr>
          <w:rFonts w:ascii="Arial" w:hAnsi="Arial" w:cs="Arial"/>
          <w:sz w:val="18"/>
          <w:szCs w:val="18"/>
        </w:rPr>
        <w:t>The standard</w:t>
      </w:r>
      <w:r w:rsidRPr="00540A1F">
        <w:rPr>
          <w:rFonts w:ascii="Arial" w:hAnsi="Arial" w:cs="Angsana New"/>
          <w:sz w:val="18"/>
          <w:szCs w:val="18"/>
          <w:cs/>
        </w:rPr>
        <w:t xml:space="preserve"> </w:t>
      </w:r>
      <w:r w:rsidRPr="00540A1F">
        <w:rPr>
          <w:rFonts w:ascii="Arial" w:hAnsi="Arial" w:cs="Arial"/>
          <w:sz w:val="18"/>
          <w:szCs w:val="18"/>
        </w:rPr>
        <w:t>introduces new requirements for classifying income and expenses into categories and presenting subtotals in profit or loss</w:t>
      </w:r>
      <w:r w:rsidRPr="00540A1F">
        <w:rPr>
          <w:rFonts w:ascii="Arial" w:hAnsi="Arial" w:cs="Angsana New"/>
          <w:sz w:val="18"/>
          <w:szCs w:val="18"/>
          <w:cs/>
        </w:rPr>
        <w:t xml:space="preserve">. </w:t>
      </w:r>
      <w:r w:rsidRPr="00540A1F">
        <w:rPr>
          <w:rFonts w:ascii="Arial" w:hAnsi="Arial" w:cs="Arial"/>
          <w:sz w:val="18"/>
          <w:szCs w:val="18"/>
        </w:rPr>
        <w:t>It also requires disclosures of management</w:t>
      </w:r>
      <w:r w:rsidRPr="00540A1F">
        <w:rPr>
          <w:rFonts w:ascii="Arial" w:hAnsi="Arial" w:cs="Angsana New"/>
          <w:sz w:val="18"/>
          <w:szCs w:val="18"/>
          <w:cs/>
        </w:rPr>
        <w:t>-</w:t>
      </w:r>
      <w:r w:rsidRPr="00540A1F">
        <w:rPr>
          <w:rFonts w:ascii="Arial" w:hAnsi="Arial" w:cs="Arial"/>
          <w:sz w:val="18"/>
          <w:szCs w:val="18"/>
        </w:rPr>
        <w:t>defined performance measures and includes new requirements for the aggregation and disaggregation of financial information</w:t>
      </w:r>
      <w:r w:rsidRPr="00540A1F">
        <w:rPr>
          <w:rFonts w:ascii="Arial" w:hAnsi="Arial" w:cs="Angsana New"/>
          <w:sz w:val="18"/>
          <w:szCs w:val="18"/>
          <w:cs/>
        </w:rPr>
        <w:t>.</w:t>
      </w:r>
    </w:p>
    <w:p w14:paraId="260CA7FF" w14:textId="77777777" w:rsidR="00A64018" w:rsidRPr="00540A1F" w:rsidRDefault="00A64018" w:rsidP="00481C63">
      <w:pPr>
        <w:spacing w:before="120" w:after="120" w:line="370" w:lineRule="exact"/>
        <w:ind w:left="540"/>
        <w:jc w:val="thaiDistribute"/>
        <w:rPr>
          <w:rFonts w:ascii="Arial" w:hAnsi="Arial" w:cs="Arial"/>
          <w:sz w:val="18"/>
          <w:szCs w:val="18"/>
        </w:rPr>
      </w:pPr>
      <w:r w:rsidRPr="00540A1F">
        <w:rPr>
          <w:rFonts w:ascii="Arial" w:hAnsi="Arial" w:cs="Arial"/>
          <w:sz w:val="18"/>
          <w:szCs w:val="18"/>
        </w:rPr>
        <w:lastRenderedPageBreak/>
        <w:t>The management of the Group is currently evaluating the impact of this standard on the financial statements in the year of initial adoption</w:t>
      </w:r>
      <w:r w:rsidRPr="00540A1F">
        <w:rPr>
          <w:rFonts w:ascii="Arial" w:hAnsi="Arial" w:cs="Angsana New"/>
          <w:sz w:val="18"/>
          <w:szCs w:val="18"/>
          <w:cs/>
        </w:rPr>
        <w:t>.</w:t>
      </w:r>
    </w:p>
    <w:p w14:paraId="4838D744" w14:textId="209487D1" w:rsidR="00BC5B86" w:rsidRPr="000D50B8" w:rsidRDefault="00CD71FF" w:rsidP="00481C63">
      <w:pPr>
        <w:spacing w:before="120" w:after="120" w:line="37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t>2</w:t>
      </w:r>
      <w:r w:rsidR="00BC5B86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BC5B86" w:rsidRPr="000D50B8">
        <w:rPr>
          <w:rFonts w:ascii="Arial" w:hAnsi="Arial" w:cs="Arial"/>
          <w:b/>
          <w:bCs/>
          <w:sz w:val="18"/>
          <w:szCs w:val="18"/>
        </w:rPr>
        <w:tab/>
        <w:t>Related party transactions</w:t>
      </w:r>
    </w:p>
    <w:p w14:paraId="5D3027A9" w14:textId="50797DED" w:rsidR="00A16FF6" w:rsidRPr="006D22CD" w:rsidRDefault="00B823E6" w:rsidP="00481C63">
      <w:pPr>
        <w:spacing w:before="120" w:after="120" w:line="370" w:lineRule="exact"/>
        <w:ind w:left="547"/>
        <w:jc w:val="thaiDistribute"/>
        <w:rPr>
          <w:rFonts w:ascii="Arial" w:hAnsi="Arial" w:cs="Arial"/>
          <w:color w:val="0070C0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>During the periods, t</w:t>
      </w:r>
      <w:r w:rsidR="00313449" w:rsidRPr="000D50B8">
        <w:rPr>
          <w:rFonts w:ascii="Arial" w:hAnsi="Arial" w:cs="Arial"/>
          <w:sz w:val="18"/>
          <w:szCs w:val="18"/>
        </w:rPr>
        <w:t xml:space="preserve">he </w:t>
      </w:r>
      <w:r w:rsidR="005C6F41" w:rsidRPr="000D50B8">
        <w:rPr>
          <w:rFonts w:ascii="Arial" w:hAnsi="Arial" w:cs="Arial"/>
          <w:sz w:val="18"/>
          <w:szCs w:val="18"/>
        </w:rPr>
        <w:t>Group had significant business transactions with related parties</w:t>
      </w:r>
      <w:r w:rsidR="005C6F41"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="005C6F41" w:rsidRPr="000D50B8">
        <w:rPr>
          <w:rFonts w:ascii="Arial" w:hAnsi="Arial" w:cs="Arial"/>
          <w:sz w:val="18"/>
          <w:szCs w:val="18"/>
        </w:rPr>
        <w:t>Such transactions arose in the ordinary course of business</w:t>
      </w:r>
      <w:r w:rsidR="00313449" w:rsidRPr="000D50B8">
        <w:rPr>
          <w:rFonts w:ascii="Arial" w:hAnsi="Arial" w:cs="Arial"/>
          <w:sz w:val="18"/>
          <w:szCs w:val="18"/>
        </w:rPr>
        <w:t xml:space="preserve"> and were </w:t>
      </w:r>
      <w:r w:rsidR="00B36D06" w:rsidRPr="000D50B8">
        <w:rPr>
          <w:rFonts w:ascii="Arial" w:hAnsi="Arial" w:cs="Arial"/>
          <w:sz w:val="18"/>
          <w:szCs w:val="18"/>
        </w:rPr>
        <w:t>concluded</w:t>
      </w:r>
      <w:r w:rsidR="00313449" w:rsidRPr="000D50B8">
        <w:rPr>
          <w:rFonts w:ascii="Arial" w:hAnsi="Arial" w:cs="Arial"/>
          <w:sz w:val="18"/>
          <w:szCs w:val="18"/>
        </w:rPr>
        <w:t xml:space="preserve"> on commercial terms </w:t>
      </w:r>
      <w:r w:rsidR="00B36D06" w:rsidRPr="000D50B8">
        <w:rPr>
          <w:rFonts w:ascii="Arial" w:hAnsi="Arial" w:cs="Arial"/>
          <w:sz w:val="18"/>
          <w:szCs w:val="18"/>
        </w:rPr>
        <w:t xml:space="preserve">and bases </w:t>
      </w:r>
      <w:r w:rsidR="00313449" w:rsidRPr="000D50B8">
        <w:rPr>
          <w:rFonts w:ascii="Arial" w:hAnsi="Arial" w:cs="Arial"/>
          <w:sz w:val="18"/>
          <w:szCs w:val="18"/>
        </w:rPr>
        <w:t xml:space="preserve">agreed upon between the Group and </w:t>
      </w:r>
      <w:r w:rsidR="00B36D06" w:rsidRPr="000D50B8">
        <w:rPr>
          <w:rFonts w:ascii="Arial" w:hAnsi="Arial" w:cs="Arial"/>
          <w:sz w:val="18"/>
          <w:szCs w:val="18"/>
        </w:rPr>
        <w:t>those</w:t>
      </w:r>
      <w:r w:rsidR="00313449" w:rsidRPr="000D50B8">
        <w:rPr>
          <w:rFonts w:ascii="Arial" w:hAnsi="Arial" w:cs="Arial"/>
          <w:sz w:val="18"/>
          <w:szCs w:val="18"/>
        </w:rPr>
        <w:t xml:space="preserve"> related parties</w:t>
      </w:r>
      <w:r w:rsidR="005C6F41"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="005C6F41" w:rsidRPr="000D50B8">
        <w:rPr>
          <w:rFonts w:ascii="Arial" w:hAnsi="Arial" w:cs="Arial"/>
          <w:sz w:val="18"/>
          <w:szCs w:val="18"/>
        </w:rPr>
        <w:t>There were no significant changes in the transfer pricing polic</w:t>
      </w:r>
      <w:r w:rsidR="00B36D06" w:rsidRPr="000D50B8">
        <w:rPr>
          <w:rFonts w:ascii="Arial" w:hAnsi="Arial" w:cs="Arial"/>
          <w:sz w:val="18"/>
          <w:szCs w:val="18"/>
        </w:rPr>
        <w:t>ies</w:t>
      </w:r>
      <w:r w:rsidR="005C6F41" w:rsidRPr="000D50B8">
        <w:rPr>
          <w:rFonts w:ascii="Arial" w:hAnsi="Arial" w:cs="Arial"/>
          <w:sz w:val="18"/>
          <w:szCs w:val="18"/>
        </w:rPr>
        <w:t xml:space="preserve"> of transactions with related parties during the current period</w:t>
      </w:r>
      <w:r w:rsidR="005C6F41" w:rsidRPr="000D50B8">
        <w:rPr>
          <w:rFonts w:ascii="Arial" w:hAnsi="Arial" w:cs="Angsana New"/>
          <w:sz w:val="18"/>
          <w:szCs w:val="18"/>
          <w:cs/>
        </w:rPr>
        <w:t>.</w:t>
      </w:r>
    </w:p>
    <w:p w14:paraId="3FBED01A" w14:textId="006D5486" w:rsidR="0039102B" w:rsidRPr="000D50B8" w:rsidRDefault="00313449" w:rsidP="00481C63">
      <w:pPr>
        <w:spacing w:before="120" w:line="37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>S</w:t>
      </w:r>
      <w:r w:rsidR="0039102B" w:rsidRPr="000D50B8">
        <w:rPr>
          <w:rFonts w:ascii="Arial" w:hAnsi="Arial" w:cs="Arial"/>
          <w:sz w:val="18"/>
          <w:szCs w:val="18"/>
        </w:rPr>
        <w:t xml:space="preserve">ignificant business transactions with related parties </w:t>
      </w:r>
      <w:r w:rsidRPr="000D50B8">
        <w:rPr>
          <w:rFonts w:ascii="Arial" w:hAnsi="Arial" w:cs="Arial"/>
          <w:sz w:val="18"/>
          <w:szCs w:val="18"/>
        </w:rPr>
        <w:t>are summarised below</w:t>
      </w:r>
      <w:r w:rsidR="0039102B" w:rsidRPr="000D50B8">
        <w:rPr>
          <w:rFonts w:ascii="Arial" w:hAnsi="Arial" w:cs="Angsana New"/>
          <w:sz w:val="18"/>
          <w:szCs w:val="18"/>
          <w:cs/>
        </w:rPr>
        <w:t>.</w:t>
      </w:r>
      <w:r w:rsidR="00E9032F" w:rsidRPr="000D50B8">
        <w:rPr>
          <w:rFonts w:ascii="Arial" w:hAnsi="Arial" w:cs="Arial"/>
          <w:sz w:val="18"/>
          <w:szCs w:val="18"/>
        </w:rPr>
        <w:tab/>
      </w:r>
      <w:r w:rsidR="00E9032F" w:rsidRPr="000D50B8">
        <w:rPr>
          <w:rFonts w:ascii="Arial" w:hAnsi="Arial" w:cs="Arial"/>
          <w:sz w:val="18"/>
          <w:szCs w:val="18"/>
        </w:rPr>
        <w:tab/>
      </w:r>
      <w:r w:rsidR="00E9032F" w:rsidRPr="000D50B8">
        <w:rPr>
          <w:rFonts w:ascii="Arial" w:hAnsi="Arial" w:cs="Arial"/>
          <w:sz w:val="18"/>
          <w:szCs w:val="18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260"/>
        <w:gridCol w:w="1260"/>
        <w:gridCol w:w="1260"/>
      </w:tblGrid>
      <w:tr w:rsidR="004B0A95" w:rsidRPr="000D50B8" w14:paraId="2CC4F449" w14:textId="77777777" w:rsidTr="00685781">
        <w:trPr>
          <w:tblHeader/>
        </w:trPr>
        <w:tc>
          <w:tcPr>
            <w:tcW w:w="2790" w:type="dxa"/>
          </w:tcPr>
          <w:p w14:paraId="4AA404CF" w14:textId="77777777" w:rsidR="004B0A95" w:rsidRPr="000D50B8" w:rsidRDefault="004B0A95" w:rsidP="00481C63">
            <w:pPr>
              <w:spacing w:line="370" w:lineRule="exact"/>
              <w:ind w:left="-18" w:firstLine="1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14:paraId="115965D9" w14:textId="77777777" w:rsidR="004B0A95" w:rsidRPr="000D50B8" w:rsidRDefault="004B0A95" w:rsidP="00481C63">
            <w:pPr>
              <w:spacing w:line="370" w:lineRule="exact"/>
              <w:ind w:left="-18" w:firstLine="1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4"/>
          </w:tcPr>
          <w:p w14:paraId="2DA4F7D8" w14:textId="77777777" w:rsidR="004B0A95" w:rsidRPr="000D50B8" w:rsidRDefault="004B0A95" w:rsidP="00481C63">
            <w:pPr>
              <w:spacing w:line="370" w:lineRule="exact"/>
              <w:ind w:left="-18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br w:type="page"/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4B0A95" w:rsidRPr="000D50B8" w14:paraId="3A8EAAFE" w14:textId="77777777" w:rsidTr="00685781">
        <w:trPr>
          <w:tblHeader/>
        </w:trPr>
        <w:tc>
          <w:tcPr>
            <w:tcW w:w="4140" w:type="dxa"/>
            <w:gridSpan w:val="2"/>
          </w:tcPr>
          <w:p w14:paraId="1ADC4DB1" w14:textId="77777777" w:rsidR="004B0A95" w:rsidRPr="000D50B8" w:rsidRDefault="004B0A95" w:rsidP="00481C63">
            <w:pPr>
              <w:spacing w:line="37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109D497C" w14:textId="77777777" w:rsidR="004B0A95" w:rsidRPr="000D50B8" w:rsidRDefault="004B0A95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0D50B8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520" w:type="dxa"/>
            <w:gridSpan w:val="2"/>
            <w:vAlign w:val="bottom"/>
          </w:tcPr>
          <w:p w14:paraId="7D18C6C7" w14:textId="77777777" w:rsidR="004B0A95" w:rsidRPr="000D50B8" w:rsidRDefault="004B0A95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0D50B8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4B0A95" w:rsidRPr="000D50B8" w14:paraId="6B794BE2" w14:textId="77777777" w:rsidTr="00685781">
        <w:trPr>
          <w:tblHeader/>
        </w:trPr>
        <w:tc>
          <w:tcPr>
            <w:tcW w:w="4140" w:type="dxa"/>
            <w:gridSpan w:val="2"/>
          </w:tcPr>
          <w:p w14:paraId="0E429EEE" w14:textId="77777777" w:rsidR="004B0A95" w:rsidRPr="000D50B8" w:rsidRDefault="004B0A95" w:rsidP="00481C63">
            <w:pPr>
              <w:spacing w:line="37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4"/>
          </w:tcPr>
          <w:p w14:paraId="2CD7BCF8" w14:textId="59113D13" w:rsidR="004B0A95" w:rsidRPr="000D50B8" w:rsidRDefault="004B0A95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For the three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>month periods ended 3</w:t>
            </w:r>
            <w:r w:rsidR="00164698">
              <w:rPr>
                <w:rFonts w:ascii="Arial" w:hAnsi="Arial" w:cs="Arial"/>
                <w:sz w:val="18"/>
                <w:szCs w:val="18"/>
              </w:rPr>
              <w:t>0 June</w:t>
            </w:r>
          </w:p>
        </w:tc>
      </w:tr>
      <w:tr w:rsidR="004B0A95" w:rsidRPr="000D50B8" w14:paraId="40687E3F" w14:textId="77777777" w:rsidTr="00685781">
        <w:trPr>
          <w:tblHeader/>
        </w:trPr>
        <w:tc>
          <w:tcPr>
            <w:tcW w:w="4140" w:type="dxa"/>
            <w:gridSpan w:val="2"/>
          </w:tcPr>
          <w:p w14:paraId="27611C7B" w14:textId="77777777" w:rsidR="004B0A95" w:rsidRPr="000D50B8" w:rsidRDefault="004B0A95" w:rsidP="00481C63">
            <w:pPr>
              <w:spacing w:line="37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vAlign w:val="bottom"/>
          </w:tcPr>
          <w:p w14:paraId="538E6C6E" w14:textId="1911BD3D" w:rsidR="004B0A95" w:rsidRPr="000D50B8" w:rsidRDefault="004B0A95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</w:t>
            </w:r>
            <w:r w:rsidR="00126723" w:rsidRPr="000D50B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bottom"/>
          </w:tcPr>
          <w:p w14:paraId="19E29852" w14:textId="7C2F6AF8" w:rsidR="004B0A95" w:rsidRPr="000D50B8" w:rsidRDefault="004B0A95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</w:t>
            </w:r>
            <w:r w:rsidR="00126723" w:rsidRPr="000D50B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bottom"/>
          </w:tcPr>
          <w:p w14:paraId="24FA4BE5" w14:textId="03D95617" w:rsidR="004B0A95" w:rsidRPr="000D50B8" w:rsidRDefault="004B0A95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</w:t>
            </w:r>
            <w:r w:rsidR="00126723" w:rsidRPr="000D50B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bottom"/>
          </w:tcPr>
          <w:p w14:paraId="313E5C52" w14:textId="77D06963" w:rsidR="004B0A95" w:rsidRPr="000D50B8" w:rsidRDefault="004B0A95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</w:t>
            </w:r>
            <w:r w:rsidR="00126723" w:rsidRPr="000D50B8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B0A95" w:rsidRPr="000D50B8" w14:paraId="4A92BB22" w14:textId="77777777" w:rsidTr="00685781">
        <w:trPr>
          <w:trHeight w:val="243"/>
        </w:trPr>
        <w:tc>
          <w:tcPr>
            <w:tcW w:w="4140" w:type="dxa"/>
            <w:gridSpan w:val="2"/>
          </w:tcPr>
          <w:p w14:paraId="03C0032B" w14:textId="7E7CFC82" w:rsidR="004B0A95" w:rsidRPr="000D50B8" w:rsidRDefault="00305DD7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Transactions with subsidiar</w:t>
            </w:r>
            <w:r w:rsidR="002B360A"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compan</w:t>
            </w:r>
            <w:r w:rsidR="002B360A"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1260" w:type="dxa"/>
          </w:tcPr>
          <w:p w14:paraId="784638A6" w14:textId="77777777" w:rsidR="004B0A95" w:rsidRPr="000D50B8" w:rsidRDefault="004B0A95" w:rsidP="00481C63">
            <w:pPr>
              <w:tabs>
                <w:tab w:val="decimal" w:pos="1335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38F822B4" w14:textId="77777777" w:rsidR="004B0A95" w:rsidRPr="000D50B8" w:rsidRDefault="004B0A95" w:rsidP="00481C63">
            <w:pPr>
              <w:tabs>
                <w:tab w:val="decimal" w:pos="1335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22582A89" w14:textId="77777777" w:rsidR="004B0A95" w:rsidRPr="000D50B8" w:rsidRDefault="004B0A95" w:rsidP="00481C63">
            <w:pPr>
              <w:tabs>
                <w:tab w:val="decimal" w:pos="1335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2B6486C3" w14:textId="77777777" w:rsidR="004B0A95" w:rsidRPr="000D50B8" w:rsidRDefault="004B0A95" w:rsidP="00481C63">
            <w:pPr>
              <w:tabs>
                <w:tab w:val="decimal" w:pos="1335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95631D" w:rsidRPr="000D50B8" w14:paraId="67F0D937" w14:textId="77777777" w:rsidTr="00685781">
        <w:tc>
          <w:tcPr>
            <w:tcW w:w="9180" w:type="dxa"/>
            <w:gridSpan w:val="6"/>
          </w:tcPr>
          <w:p w14:paraId="43171797" w14:textId="5A82A915" w:rsidR="0095631D" w:rsidRPr="000D50B8" w:rsidRDefault="0095631D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eliminated from the consolidated financial statements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5E05AC" w:rsidRPr="000D50B8" w14:paraId="78D8AF8C" w14:textId="77777777" w:rsidTr="00885137">
        <w:tc>
          <w:tcPr>
            <w:tcW w:w="4140" w:type="dxa"/>
            <w:gridSpan w:val="2"/>
          </w:tcPr>
          <w:p w14:paraId="06A24C09" w14:textId="1506BC3F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Sales</w:t>
            </w:r>
          </w:p>
        </w:tc>
        <w:tc>
          <w:tcPr>
            <w:tcW w:w="1260" w:type="dxa"/>
          </w:tcPr>
          <w:p w14:paraId="1B4BB962" w14:textId="0CD125CB" w:rsidR="005E05AC" w:rsidRPr="000D50B8" w:rsidRDefault="00AD549B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43139C59" w14:textId="616F5A9B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261E190" w14:textId="6A32F37E" w:rsidR="005E05AC" w:rsidRPr="000D50B8" w:rsidRDefault="00736E7B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1260" w:type="dxa"/>
            <w:vAlign w:val="bottom"/>
          </w:tcPr>
          <w:p w14:paraId="60174C58" w14:textId="07F3E519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5E05AC" w:rsidRPr="000D50B8" w14:paraId="178BBACC" w14:textId="77777777" w:rsidTr="00885137">
        <w:tc>
          <w:tcPr>
            <w:tcW w:w="4140" w:type="dxa"/>
            <w:gridSpan w:val="2"/>
          </w:tcPr>
          <w:p w14:paraId="4B305969" w14:textId="0B9D9D89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Transactions with parent company</w:t>
            </w:r>
          </w:p>
        </w:tc>
        <w:tc>
          <w:tcPr>
            <w:tcW w:w="1260" w:type="dxa"/>
          </w:tcPr>
          <w:p w14:paraId="18E2E358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3386469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3570E7E3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vAlign w:val="bottom"/>
          </w:tcPr>
          <w:p w14:paraId="477CBDD7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05AC" w:rsidRPr="000D50B8" w14:paraId="65DD562D" w14:textId="77777777" w:rsidTr="00685781">
        <w:tc>
          <w:tcPr>
            <w:tcW w:w="4140" w:type="dxa"/>
            <w:gridSpan w:val="2"/>
          </w:tcPr>
          <w:p w14:paraId="7A21EE73" w14:textId="77777777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Purchases of goods</w:t>
            </w:r>
          </w:p>
        </w:tc>
        <w:tc>
          <w:tcPr>
            <w:tcW w:w="1260" w:type="dxa"/>
          </w:tcPr>
          <w:p w14:paraId="02C5AF96" w14:textId="653FFEAA" w:rsidR="005E05AC" w:rsidRPr="000D50B8" w:rsidRDefault="00621994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14:paraId="74EDC011" w14:textId="32A89C11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</w:tcPr>
          <w:p w14:paraId="5FEE3D51" w14:textId="4F24E572" w:rsidR="005E05AC" w:rsidRPr="000D50B8" w:rsidRDefault="00D531C8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14:paraId="51B347FB" w14:textId="0978038F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E05AC" w:rsidRPr="000D50B8" w14:paraId="4CED0522" w14:textId="77777777" w:rsidTr="00685781">
        <w:tc>
          <w:tcPr>
            <w:tcW w:w="4140" w:type="dxa"/>
            <w:gridSpan w:val="2"/>
          </w:tcPr>
          <w:p w14:paraId="0129615E" w14:textId="6D179BC9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766BFF">
              <w:rPr>
                <w:rFonts w:ascii="Arial" w:hAnsi="Arial" w:cs="Arial"/>
                <w:sz w:val="18"/>
                <w:szCs w:val="18"/>
              </w:rPr>
              <w:t>Purchases</w:t>
            </w:r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766BFF">
              <w:rPr>
                <w:rFonts w:ascii="Arial" w:hAnsi="Arial" w:cs="Arial"/>
                <w:sz w:val="18"/>
                <w:szCs w:val="18"/>
              </w:rPr>
              <w:t>equipment</w:t>
            </w:r>
          </w:p>
        </w:tc>
        <w:tc>
          <w:tcPr>
            <w:tcW w:w="1260" w:type="dxa"/>
          </w:tcPr>
          <w:p w14:paraId="2B88FD2F" w14:textId="6319B11F" w:rsidR="005E05AC" w:rsidRPr="000D50B8" w:rsidRDefault="00621994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4165CA18" w14:textId="5C2D2E15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0" w:type="dxa"/>
          </w:tcPr>
          <w:p w14:paraId="7906CDC6" w14:textId="558332D6" w:rsidR="005E05AC" w:rsidRPr="000D50B8" w:rsidRDefault="00D531C8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15111F5E" w14:textId="4C4DD11E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E05AC" w:rsidRPr="000D50B8" w14:paraId="5497E4C9" w14:textId="77777777" w:rsidTr="00685781">
        <w:tc>
          <w:tcPr>
            <w:tcW w:w="4140" w:type="dxa"/>
            <w:gridSpan w:val="2"/>
          </w:tcPr>
          <w:p w14:paraId="773FEF0F" w14:textId="77777777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Interest expense</w:t>
            </w:r>
          </w:p>
        </w:tc>
        <w:tc>
          <w:tcPr>
            <w:tcW w:w="1260" w:type="dxa"/>
          </w:tcPr>
          <w:p w14:paraId="6AC3162C" w14:textId="7CFDA258" w:rsidR="005E05AC" w:rsidRPr="000D50B8" w:rsidRDefault="00AA33FF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14:paraId="59367C69" w14:textId="605C3E8B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14:paraId="1A4FAD9A" w14:textId="25420F37" w:rsidR="005E05AC" w:rsidRPr="000D50B8" w:rsidRDefault="00D531C8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14:paraId="7DC39E2B" w14:textId="4DD841BF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E05AC" w:rsidRPr="000D50B8" w14:paraId="3FA766A6" w14:textId="77777777" w:rsidTr="00685781">
        <w:tc>
          <w:tcPr>
            <w:tcW w:w="4140" w:type="dxa"/>
            <w:gridSpan w:val="2"/>
          </w:tcPr>
          <w:p w14:paraId="6230D4F3" w14:textId="77777777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Transactions with associated company</w:t>
            </w:r>
          </w:p>
        </w:tc>
        <w:tc>
          <w:tcPr>
            <w:tcW w:w="1260" w:type="dxa"/>
          </w:tcPr>
          <w:p w14:paraId="066657A1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3C7DCD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EB2F1CB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1F2EE28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05AC" w:rsidRPr="000D50B8" w14:paraId="04752893" w14:textId="77777777" w:rsidTr="00685781">
        <w:tc>
          <w:tcPr>
            <w:tcW w:w="4140" w:type="dxa"/>
            <w:gridSpan w:val="2"/>
          </w:tcPr>
          <w:p w14:paraId="1419BA49" w14:textId="77777777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Sales</w:t>
            </w:r>
          </w:p>
        </w:tc>
        <w:tc>
          <w:tcPr>
            <w:tcW w:w="1260" w:type="dxa"/>
          </w:tcPr>
          <w:p w14:paraId="3A0C3D0A" w14:textId="18BE0F81" w:rsidR="005E05AC" w:rsidRPr="000D50B8" w:rsidRDefault="003175A5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60" w:type="dxa"/>
          </w:tcPr>
          <w:p w14:paraId="028E7D28" w14:textId="7C5F21C3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60" w:type="dxa"/>
          </w:tcPr>
          <w:p w14:paraId="2F6416D0" w14:textId="4C7DC731" w:rsidR="005E05AC" w:rsidRPr="000D50B8" w:rsidRDefault="00AF255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60" w:type="dxa"/>
          </w:tcPr>
          <w:p w14:paraId="2DCBF4A5" w14:textId="689F2CD3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5E05AC" w:rsidRPr="000D50B8" w14:paraId="08520551" w14:textId="77777777" w:rsidTr="00685781">
        <w:tc>
          <w:tcPr>
            <w:tcW w:w="4140" w:type="dxa"/>
            <w:gridSpan w:val="2"/>
          </w:tcPr>
          <w:p w14:paraId="1DA23F95" w14:textId="77777777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Transactions with related companies</w:t>
            </w:r>
          </w:p>
        </w:tc>
        <w:tc>
          <w:tcPr>
            <w:tcW w:w="1260" w:type="dxa"/>
          </w:tcPr>
          <w:p w14:paraId="746E0919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C5FF958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8ED8926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BB34B06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05AC" w:rsidRPr="000D50B8" w14:paraId="77710CDB" w14:textId="77777777" w:rsidTr="00685781">
        <w:tc>
          <w:tcPr>
            <w:tcW w:w="4140" w:type="dxa"/>
            <w:gridSpan w:val="2"/>
          </w:tcPr>
          <w:p w14:paraId="4DA2A9A0" w14:textId="77777777" w:rsidR="005E05AC" w:rsidRPr="000D50B8" w:rsidRDefault="005E05AC" w:rsidP="00481C63">
            <w:pPr>
              <w:spacing w:line="370" w:lineRule="exact"/>
              <w:ind w:left="158" w:right="-202" w:hanging="15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Sales</w:t>
            </w:r>
          </w:p>
        </w:tc>
        <w:tc>
          <w:tcPr>
            <w:tcW w:w="1260" w:type="dxa"/>
          </w:tcPr>
          <w:p w14:paraId="7452379D" w14:textId="42B7DE92" w:rsidR="005E05AC" w:rsidRPr="000D50B8" w:rsidRDefault="00E20846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60" w:type="dxa"/>
          </w:tcPr>
          <w:p w14:paraId="112C6FBC" w14:textId="3D878593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60" w:type="dxa"/>
          </w:tcPr>
          <w:p w14:paraId="70C72FC6" w14:textId="6342ADC5" w:rsidR="005E05AC" w:rsidRPr="000D50B8" w:rsidRDefault="009D2567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60" w:type="dxa"/>
          </w:tcPr>
          <w:p w14:paraId="2480ACC7" w14:textId="131C39F6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5E05AC" w:rsidRPr="000D50B8" w14:paraId="2072DDDD" w14:textId="77777777" w:rsidTr="00685781">
        <w:trPr>
          <w:trHeight w:val="73"/>
        </w:trPr>
        <w:tc>
          <w:tcPr>
            <w:tcW w:w="4140" w:type="dxa"/>
            <w:gridSpan w:val="2"/>
          </w:tcPr>
          <w:p w14:paraId="47072119" w14:textId="77777777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Purchases of goods</w:t>
            </w:r>
          </w:p>
        </w:tc>
        <w:tc>
          <w:tcPr>
            <w:tcW w:w="1260" w:type="dxa"/>
          </w:tcPr>
          <w:p w14:paraId="778D9984" w14:textId="184AB3DE" w:rsidR="005E05AC" w:rsidRPr="000D50B8" w:rsidRDefault="000B715E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260" w:type="dxa"/>
          </w:tcPr>
          <w:p w14:paraId="0E474A34" w14:textId="3CE858E0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5FF65A12" w14:textId="03D26FBC" w:rsidR="005E05AC" w:rsidRPr="000D50B8" w:rsidRDefault="009D2567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260" w:type="dxa"/>
          </w:tcPr>
          <w:p w14:paraId="08EA52B0" w14:textId="38A6604B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</w:tbl>
    <w:p w14:paraId="11141B69" w14:textId="77777777" w:rsidR="005E05AC" w:rsidRDefault="005E05AC" w:rsidP="00481C63">
      <w:pPr>
        <w:spacing w:line="180" w:lineRule="exact"/>
        <w:ind w:left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260"/>
        <w:gridCol w:w="1260"/>
        <w:gridCol w:w="1260"/>
      </w:tblGrid>
      <w:tr w:rsidR="005E05AC" w:rsidRPr="000D50B8" w14:paraId="130A3F4F" w14:textId="77777777" w:rsidTr="000E2150">
        <w:trPr>
          <w:tblHeader/>
        </w:trPr>
        <w:tc>
          <w:tcPr>
            <w:tcW w:w="2790" w:type="dxa"/>
          </w:tcPr>
          <w:p w14:paraId="4B6C33C1" w14:textId="77777777" w:rsidR="005E05AC" w:rsidRPr="000D50B8" w:rsidRDefault="005E05AC" w:rsidP="00481C63">
            <w:pPr>
              <w:spacing w:line="370" w:lineRule="exact"/>
              <w:ind w:left="-18" w:firstLine="1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14:paraId="110A5E30" w14:textId="77777777" w:rsidR="005E05AC" w:rsidRPr="000D50B8" w:rsidRDefault="005E05AC" w:rsidP="00481C63">
            <w:pPr>
              <w:spacing w:line="370" w:lineRule="exact"/>
              <w:ind w:left="-18" w:firstLine="1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4"/>
          </w:tcPr>
          <w:p w14:paraId="55CC2091" w14:textId="77777777" w:rsidR="005E05AC" w:rsidRPr="000D50B8" w:rsidRDefault="005E05AC" w:rsidP="00481C63">
            <w:pPr>
              <w:spacing w:line="370" w:lineRule="exact"/>
              <w:ind w:left="-18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br w:type="page"/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5E05AC" w:rsidRPr="000D50B8" w14:paraId="33C36F9A" w14:textId="77777777" w:rsidTr="000E2150">
        <w:trPr>
          <w:tblHeader/>
        </w:trPr>
        <w:tc>
          <w:tcPr>
            <w:tcW w:w="4140" w:type="dxa"/>
            <w:gridSpan w:val="2"/>
          </w:tcPr>
          <w:p w14:paraId="0B2B6B01" w14:textId="77777777" w:rsidR="005E05AC" w:rsidRPr="000D50B8" w:rsidRDefault="005E05AC" w:rsidP="00481C63">
            <w:pPr>
              <w:spacing w:line="37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1BB4CCC6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0D50B8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520" w:type="dxa"/>
            <w:gridSpan w:val="2"/>
            <w:vAlign w:val="bottom"/>
          </w:tcPr>
          <w:p w14:paraId="02207F61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0D50B8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5E05AC" w:rsidRPr="000D50B8" w14:paraId="323EF575" w14:textId="77777777" w:rsidTr="000E2150">
        <w:trPr>
          <w:tblHeader/>
        </w:trPr>
        <w:tc>
          <w:tcPr>
            <w:tcW w:w="4140" w:type="dxa"/>
            <w:gridSpan w:val="2"/>
          </w:tcPr>
          <w:p w14:paraId="6B9D25BC" w14:textId="77777777" w:rsidR="005E05AC" w:rsidRPr="000D50B8" w:rsidRDefault="005E05AC" w:rsidP="00481C63">
            <w:pPr>
              <w:spacing w:line="37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4"/>
          </w:tcPr>
          <w:p w14:paraId="06BD9663" w14:textId="581CB4A2" w:rsidR="005E05AC" w:rsidRPr="000D50B8" w:rsidRDefault="005E05AC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For the </w:t>
            </w:r>
            <w:r w:rsidR="00164698">
              <w:rPr>
                <w:rFonts w:ascii="Arial" w:hAnsi="Arial" w:cs="Arial"/>
                <w:sz w:val="18"/>
                <w:szCs w:val="18"/>
              </w:rPr>
              <w:t>six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>month periods ended 3</w:t>
            </w:r>
            <w:r w:rsidR="00164698">
              <w:rPr>
                <w:rFonts w:ascii="Arial" w:hAnsi="Arial" w:cs="Arial"/>
                <w:sz w:val="18"/>
                <w:szCs w:val="18"/>
              </w:rPr>
              <w:t>0 June</w:t>
            </w:r>
          </w:p>
        </w:tc>
      </w:tr>
      <w:tr w:rsidR="005E05AC" w:rsidRPr="000D50B8" w14:paraId="50476D36" w14:textId="77777777" w:rsidTr="000E2150">
        <w:trPr>
          <w:tblHeader/>
        </w:trPr>
        <w:tc>
          <w:tcPr>
            <w:tcW w:w="4140" w:type="dxa"/>
            <w:gridSpan w:val="2"/>
          </w:tcPr>
          <w:p w14:paraId="345B6AC3" w14:textId="77777777" w:rsidR="005E05AC" w:rsidRPr="000D50B8" w:rsidRDefault="005E05AC" w:rsidP="00481C63">
            <w:pPr>
              <w:spacing w:line="37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vAlign w:val="bottom"/>
          </w:tcPr>
          <w:p w14:paraId="321B8BD7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60" w:type="dxa"/>
            <w:vAlign w:val="bottom"/>
          </w:tcPr>
          <w:p w14:paraId="65D07824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60" w:type="dxa"/>
            <w:vAlign w:val="bottom"/>
          </w:tcPr>
          <w:p w14:paraId="099DF065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60" w:type="dxa"/>
            <w:vAlign w:val="bottom"/>
          </w:tcPr>
          <w:p w14:paraId="0B1C1B13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70" w:lineRule="exact"/>
              <w:ind w:left="-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5E05AC" w:rsidRPr="000D50B8" w14:paraId="2FB9697B" w14:textId="77777777" w:rsidTr="000E2150">
        <w:trPr>
          <w:trHeight w:val="243"/>
        </w:trPr>
        <w:tc>
          <w:tcPr>
            <w:tcW w:w="4140" w:type="dxa"/>
            <w:gridSpan w:val="2"/>
          </w:tcPr>
          <w:p w14:paraId="5F358B21" w14:textId="77777777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Transactions with subsidiary companies</w:t>
            </w:r>
          </w:p>
        </w:tc>
        <w:tc>
          <w:tcPr>
            <w:tcW w:w="1260" w:type="dxa"/>
          </w:tcPr>
          <w:p w14:paraId="24275B04" w14:textId="77777777" w:rsidR="005E05AC" w:rsidRPr="000D50B8" w:rsidRDefault="005E05AC" w:rsidP="00481C63">
            <w:pPr>
              <w:tabs>
                <w:tab w:val="decimal" w:pos="1335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14DB5CC2" w14:textId="77777777" w:rsidR="005E05AC" w:rsidRPr="000D50B8" w:rsidRDefault="005E05AC" w:rsidP="00481C63">
            <w:pPr>
              <w:tabs>
                <w:tab w:val="decimal" w:pos="1335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3E8229B6" w14:textId="77777777" w:rsidR="005E05AC" w:rsidRPr="000D50B8" w:rsidRDefault="005E05AC" w:rsidP="00481C63">
            <w:pPr>
              <w:tabs>
                <w:tab w:val="decimal" w:pos="1335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2286FD8A" w14:textId="77777777" w:rsidR="005E05AC" w:rsidRPr="000D50B8" w:rsidRDefault="005E05AC" w:rsidP="00481C63">
            <w:pPr>
              <w:tabs>
                <w:tab w:val="decimal" w:pos="1335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5E05AC" w:rsidRPr="000D50B8" w14:paraId="4A1BB850" w14:textId="77777777" w:rsidTr="000E2150">
        <w:tc>
          <w:tcPr>
            <w:tcW w:w="9180" w:type="dxa"/>
            <w:gridSpan w:val="6"/>
          </w:tcPr>
          <w:p w14:paraId="77105F0F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eliminated from the consolidated financial statements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5E05AC" w:rsidRPr="000D50B8" w14:paraId="1AAA6826" w14:textId="77777777" w:rsidTr="00CC7B6A">
        <w:tc>
          <w:tcPr>
            <w:tcW w:w="4140" w:type="dxa"/>
            <w:gridSpan w:val="2"/>
          </w:tcPr>
          <w:p w14:paraId="247AA444" w14:textId="77777777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Sales</w:t>
            </w:r>
          </w:p>
        </w:tc>
        <w:tc>
          <w:tcPr>
            <w:tcW w:w="1260" w:type="dxa"/>
          </w:tcPr>
          <w:p w14:paraId="0FFC77F5" w14:textId="7A03797E" w:rsidR="005E05AC" w:rsidRPr="000D50B8" w:rsidRDefault="003D7B32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6392AEC5" w14:textId="68732AB9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D47A153" w14:textId="161AE2E5" w:rsidR="005E05AC" w:rsidRPr="000D50B8" w:rsidRDefault="008628BE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1260" w:type="dxa"/>
            <w:vAlign w:val="bottom"/>
          </w:tcPr>
          <w:p w14:paraId="100493E5" w14:textId="253ADD71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5E05AC" w:rsidRPr="000D50B8" w14:paraId="58FA34AF" w14:textId="77777777" w:rsidTr="00CC7B6A">
        <w:tc>
          <w:tcPr>
            <w:tcW w:w="4140" w:type="dxa"/>
            <w:gridSpan w:val="2"/>
          </w:tcPr>
          <w:p w14:paraId="166A36E0" w14:textId="77777777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Transactions with parent company</w:t>
            </w:r>
          </w:p>
        </w:tc>
        <w:tc>
          <w:tcPr>
            <w:tcW w:w="1260" w:type="dxa"/>
          </w:tcPr>
          <w:p w14:paraId="03C7E447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68D3469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122077F7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vAlign w:val="bottom"/>
          </w:tcPr>
          <w:p w14:paraId="02A6EDB7" w14:textId="77777777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05AC" w:rsidRPr="000D50B8" w14:paraId="091625A7" w14:textId="77777777" w:rsidTr="000E2150">
        <w:tc>
          <w:tcPr>
            <w:tcW w:w="4140" w:type="dxa"/>
            <w:gridSpan w:val="2"/>
          </w:tcPr>
          <w:p w14:paraId="11C4080E" w14:textId="77777777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Purchases of goods</w:t>
            </w:r>
          </w:p>
        </w:tc>
        <w:tc>
          <w:tcPr>
            <w:tcW w:w="1260" w:type="dxa"/>
          </w:tcPr>
          <w:p w14:paraId="2875A979" w14:textId="045BAEA4" w:rsidR="005E05AC" w:rsidRPr="000D50B8" w:rsidRDefault="00AC28A0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0" w:type="dxa"/>
          </w:tcPr>
          <w:p w14:paraId="44F35D20" w14:textId="5E4DF08C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14:paraId="47486A1E" w14:textId="401D6247" w:rsidR="005E05AC" w:rsidRPr="000D50B8" w:rsidRDefault="0097692D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0" w:type="dxa"/>
          </w:tcPr>
          <w:p w14:paraId="401BE467" w14:textId="6F12030C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5E05AC" w:rsidRPr="000D50B8" w14:paraId="13DD2CA4" w14:textId="77777777" w:rsidTr="000E2150">
        <w:tc>
          <w:tcPr>
            <w:tcW w:w="4140" w:type="dxa"/>
            <w:gridSpan w:val="2"/>
          </w:tcPr>
          <w:p w14:paraId="4440346D" w14:textId="0251323F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766BFF">
              <w:rPr>
                <w:rFonts w:ascii="Arial" w:hAnsi="Arial" w:cs="Arial"/>
                <w:sz w:val="18"/>
                <w:szCs w:val="18"/>
              </w:rPr>
              <w:t>Purchases</w:t>
            </w:r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766BFF">
              <w:rPr>
                <w:rFonts w:ascii="Arial" w:hAnsi="Arial" w:cs="Arial"/>
                <w:sz w:val="18"/>
                <w:szCs w:val="18"/>
              </w:rPr>
              <w:t>equipment</w:t>
            </w:r>
          </w:p>
        </w:tc>
        <w:tc>
          <w:tcPr>
            <w:tcW w:w="1260" w:type="dxa"/>
          </w:tcPr>
          <w:p w14:paraId="6E280A38" w14:textId="4901E703" w:rsidR="005E05AC" w:rsidRPr="000D50B8" w:rsidRDefault="00233AF3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111CF145" w14:textId="210BDB8C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0" w:type="dxa"/>
          </w:tcPr>
          <w:p w14:paraId="1E609F56" w14:textId="721243D4" w:rsidR="005E05AC" w:rsidRPr="000D50B8" w:rsidRDefault="008C6BE5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7BCD73B7" w14:textId="5EF24AD2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E05AC" w:rsidRPr="000D50B8" w14:paraId="2B2274DD" w14:textId="77777777" w:rsidTr="000E2150">
        <w:tc>
          <w:tcPr>
            <w:tcW w:w="4140" w:type="dxa"/>
            <w:gridSpan w:val="2"/>
          </w:tcPr>
          <w:p w14:paraId="31AF302A" w14:textId="77777777" w:rsidR="005E05AC" w:rsidRPr="000D50B8" w:rsidRDefault="005E05AC" w:rsidP="00481C63">
            <w:pPr>
              <w:spacing w:line="37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Interest expense</w:t>
            </w:r>
          </w:p>
        </w:tc>
        <w:tc>
          <w:tcPr>
            <w:tcW w:w="1260" w:type="dxa"/>
          </w:tcPr>
          <w:p w14:paraId="28D79373" w14:textId="4CE5BB52" w:rsidR="005E05AC" w:rsidRPr="000D50B8" w:rsidRDefault="00904BAF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0" w:type="dxa"/>
          </w:tcPr>
          <w:p w14:paraId="71407499" w14:textId="102D46A3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0" w:type="dxa"/>
          </w:tcPr>
          <w:p w14:paraId="50C5F8E8" w14:textId="41C10331" w:rsidR="005E05AC" w:rsidRPr="000D50B8" w:rsidRDefault="008C6BE5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0" w:type="dxa"/>
          </w:tcPr>
          <w:p w14:paraId="55EAC8B4" w14:textId="33FBA7B8" w:rsidR="005E05AC" w:rsidRPr="000D50B8" w:rsidRDefault="005E05AC" w:rsidP="00481C63">
            <w:pPr>
              <w:tabs>
                <w:tab w:val="decimal" w:pos="879"/>
              </w:tabs>
              <w:spacing w:line="37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E05AC" w:rsidRPr="000D50B8" w14:paraId="121433E2" w14:textId="77777777" w:rsidTr="000E2150">
        <w:tc>
          <w:tcPr>
            <w:tcW w:w="4140" w:type="dxa"/>
            <w:gridSpan w:val="2"/>
          </w:tcPr>
          <w:p w14:paraId="63EA0319" w14:textId="77777777" w:rsidR="005E05AC" w:rsidRPr="000D50B8" w:rsidRDefault="005E05AC" w:rsidP="00481C63">
            <w:pPr>
              <w:spacing w:line="38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Transactions with associated company</w:t>
            </w:r>
          </w:p>
        </w:tc>
        <w:tc>
          <w:tcPr>
            <w:tcW w:w="1260" w:type="dxa"/>
          </w:tcPr>
          <w:p w14:paraId="2385B47E" w14:textId="77777777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B6A1A84" w14:textId="77777777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0882481" w14:textId="77777777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1ED2794" w14:textId="77777777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05AC" w:rsidRPr="000D50B8" w14:paraId="53D1AC02" w14:textId="77777777" w:rsidTr="000E2150">
        <w:tc>
          <w:tcPr>
            <w:tcW w:w="4140" w:type="dxa"/>
            <w:gridSpan w:val="2"/>
          </w:tcPr>
          <w:p w14:paraId="2C1713C9" w14:textId="77777777" w:rsidR="005E05AC" w:rsidRPr="000D50B8" w:rsidRDefault="005E05AC" w:rsidP="00481C63">
            <w:pPr>
              <w:spacing w:line="380" w:lineRule="exact"/>
              <w:ind w:left="165" w:right="-19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Sales</w:t>
            </w:r>
          </w:p>
        </w:tc>
        <w:tc>
          <w:tcPr>
            <w:tcW w:w="1260" w:type="dxa"/>
          </w:tcPr>
          <w:p w14:paraId="0C5EBFB8" w14:textId="4DA710D0" w:rsidR="005E05AC" w:rsidRPr="000D50B8" w:rsidRDefault="000A3748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60" w:type="dxa"/>
          </w:tcPr>
          <w:p w14:paraId="29EDA414" w14:textId="585E02C7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260" w:type="dxa"/>
          </w:tcPr>
          <w:p w14:paraId="1CBC4984" w14:textId="3F6F61AF" w:rsidR="005E05AC" w:rsidRPr="000D50B8" w:rsidRDefault="009C5A77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60" w:type="dxa"/>
          </w:tcPr>
          <w:p w14:paraId="7E5D13E8" w14:textId="299D6A54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</w:tr>
      <w:tr w:rsidR="005E05AC" w:rsidRPr="000D50B8" w14:paraId="0C6B4E54" w14:textId="77777777" w:rsidTr="000E2150">
        <w:tc>
          <w:tcPr>
            <w:tcW w:w="4140" w:type="dxa"/>
            <w:gridSpan w:val="2"/>
          </w:tcPr>
          <w:p w14:paraId="2DC0A4F7" w14:textId="77777777" w:rsidR="005E05AC" w:rsidRPr="000D50B8" w:rsidRDefault="005E05AC" w:rsidP="00481C63">
            <w:pPr>
              <w:spacing w:line="38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Transactions with related companies</w:t>
            </w:r>
          </w:p>
        </w:tc>
        <w:tc>
          <w:tcPr>
            <w:tcW w:w="1260" w:type="dxa"/>
          </w:tcPr>
          <w:p w14:paraId="52856235" w14:textId="77777777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2157A39" w14:textId="77777777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CFEB6EB" w14:textId="77777777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2BC49E3" w14:textId="77777777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05AC" w:rsidRPr="000D50B8" w14:paraId="63A9E836" w14:textId="77777777" w:rsidTr="000E2150">
        <w:tc>
          <w:tcPr>
            <w:tcW w:w="4140" w:type="dxa"/>
            <w:gridSpan w:val="2"/>
          </w:tcPr>
          <w:p w14:paraId="0BA89D3A" w14:textId="77777777" w:rsidR="005E05AC" w:rsidRPr="000D50B8" w:rsidRDefault="005E05AC" w:rsidP="00481C63">
            <w:pPr>
              <w:spacing w:line="380" w:lineRule="exact"/>
              <w:ind w:left="158" w:right="-202" w:hanging="15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Sales</w:t>
            </w:r>
          </w:p>
        </w:tc>
        <w:tc>
          <w:tcPr>
            <w:tcW w:w="1260" w:type="dxa"/>
          </w:tcPr>
          <w:p w14:paraId="5EA460B9" w14:textId="039DFBDC" w:rsidR="005E05AC" w:rsidRPr="000D50B8" w:rsidRDefault="009422B3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1260" w:type="dxa"/>
          </w:tcPr>
          <w:p w14:paraId="631F7FA9" w14:textId="1704F0C9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1260" w:type="dxa"/>
          </w:tcPr>
          <w:p w14:paraId="4A716344" w14:textId="15D91A3A" w:rsidR="005E05AC" w:rsidRPr="000D50B8" w:rsidRDefault="0003296A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1260" w:type="dxa"/>
          </w:tcPr>
          <w:p w14:paraId="7AF9FE9E" w14:textId="33960173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</w:tr>
      <w:tr w:rsidR="005E05AC" w:rsidRPr="000D50B8" w14:paraId="786F1DB6" w14:textId="77777777" w:rsidTr="000E2150">
        <w:trPr>
          <w:trHeight w:val="73"/>
        </w:trPr>
        <w:tc>
          <w:tcPr>
            <w:tcW w:w="4140" w:type="dxa"/>
            <w:gridSpan w:val="2"/>
          </w:tcPr>
          <w:p w14:paraId="083E405A" w14:textId="77777777" w:rsidR="005E05AC" w:rsidRPr="000D50B8" w:rsidRDefault="005E05AC" w:rsidP="00481C63">
            <w:pPr>
              <w:spacing w:line="380" w:lineRule="exact"/>
              <w:ind w:left="165" w:right="-198" w:hanging="165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Purchases of goods</w:t>
            </w:r>
          </w:p>
        </w:tc>
        <w:tc>
          <w:tcPr>
            <w:tcW w:w="1260" w:type="dxa"/>
          </w:tcPr>
          <w:p w14:paraId="57378347" w14:textId="604779FF" w:rsidR="005E05AC" w:rsidRPr="000D50B8" w:rsidRDefault="00002949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260" w:type="dxa"/>
          </w:tcPr>
          <w:p w14:paraId="07B418AF" w14:textId="1CC2559F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2323958B" w14:textId="2D592DDC" w:rsidR="005E05AC" w:rsidRPr="000D50B8" w:rsidRDefault="0048045A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260" w:type="dxa"/>
          </w:tcPr>
          <w:p w14:paraId="272CB02B" w14:textId="665B7B1E" w:rsidR="005E05AC" w:rsidRPr="000D50B8" w:rsidRDefault="005E05AC" w:rsidP="00481C63">
            <w:pPr>
              <w:tabs>
                <w:tab w:val="decimal" w:pos="879"/>
              </w:tabs>
              <w:spacing w:line="380" w:lineRule="exact"/>
              <w:ind w:left="-21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</w:tbl>
    <w:p w14:paraId="7C23E434" w14:textId="7E23175D" w:rsidR="0035120A" w:rsidRPr="000D50B8" w:rsidRDefault="00BC5B86" w:rsidP="00481C63">
      <w:pPr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As at </w:t>
      </w:r>
      <w:r w:rsidR="005E05AC">
        <w:rPr>
          <w:rFonts w:ascii="Arial" w:hAnsi="Arial" w:cs="Arial"/>
          <w:sz w:val="18"/>
          <w:szCs w:val="18"/>
        </w:rPr>
        <w:t>30 June</w:t>
      </w:r>
      <w:r w:rsidR="004A3EE7" w:rsidRPr="000D50B8">
        <w:rPr>
          <w:rFonts w:ascii="Arial" w:hAnsi="Arial" w:cs="Arial"/>
          <w:sz w:val="18"/>
          <w:szCs w:val="18"/>
        </w:rPr>
        <w:t xml:space="preserve"> 202</w:t>
      </w:r>
      <w:r w:rsidR="002468A5" w:rsidRPr="000D50B8">
        <w:rPr>
          <w:rFonts w:ascii="Arial" w:hAnsi="Arial" w:cs="Arial"/>
          <w:sz w:val="18"/>
          <w:szCs w:val="18"/>
        </w:rPr>
        <w:t xml:space="preserve">6 </w:t>
      </w:r>
      <w:r w:rsidR="00F8053D" w:rsidRPr="000D50B8">
        <w:rPr>
          <w:rFonts w:ascii="Arial" w:hAnsi="Arial" w:cs="Arial"/>
          <w:sz w:val="18"/>
          <w:szCs w:val="18"/>
        </w:rPr>
        <w:t xml:space="preserve">and </w:t>
      </w:r>
      <w:r w:rsidR="005C47CC" w:rsidRPr="000D50B8">
        <w:rPr>
          <w:rFonts w:ascii="Arial" w:hAnsi="Arial" w:cs="Arial"/>
          <w:sz w:val="18"/>
          <w:szCs w:val="18"/>
        </w:rPr>
        <w:t>31 December 202</w:t>
      </w:r>
      <w:r w:rsidR="002468A5" w:rsidRPr="000D50B8">
        <w:rPr>
          <w:rFonts w:ascii="Arial" w:hAnsi="Arial" w:cs="Arial"/>
          <w:sz w:val="18"/>
          <w:szCs w:val="18"/>
        </w:rPr>
        <w:t>5</w:t>
      </w:r>
      <w:r w:rsidR="005C3CBD" w:rsidRPr="000D50B8">
        <w:rPr>
          <w:rFonts w:ascii="Arial" w:hAnsi="Arial" w:cs="Arial"/>
          <w:sz w:val="18"/>
          <w:szCs w:val="18"/>
        </w:rPr>
        <w:t>,</w:t>
      </w:r>
      <w:r w:rsidR="00285AC6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Pr="000D50B8">
        <w:rPr>
          <w:rFonts w:ascii="Arial" w:hAnsi="Arial" w:cs="Arial"/>
          <w:sz w:val="18"/>
          <w:szCs w:val="18"/>
        </w:rPr>
        <w:t>the balances of the accounts between</w:t>
      </w:r>
      <w:r w:rsidR="00A16FF6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Pr="000D50B8">
        <w:rPr>
          <w:rFonts w:ascii="Arial" w:hAnsi="Arial" w:cs="Arial"/>
          <w:sz w:val="18"/>
          <w:szCs w:val="18"/>
        </w:rPr>
        <w:t xml:space="preserve">the </w:t>
      </w:r>
      <w:r w:rsidR="003B490C" w:rsidRPr="000D50B8">
        <w:rPr>
          <w:rFonts w:ascii="Arial" w:hAnsi="Arial" w:cs="Arial"/>
          <w:sz w:val="18"/>
          <w:szCs w:val="18"/>
        </w:rPr>
        <w:t>Group</w:t>
      </w:r>
      <w:r w:rsidRPr="000D50B8">
        <w:rPr>
          <w:rFonts w:ascii="Arial" w:hAnsi="Arial" w:cs="Arial"/>
          <w:sz w:val="18"/>
          <w:szCs w:val="18"/>
        </w:rPr>
        <w:t xml:space="preserve"> and those </w:t>
      </w:r>
      <w:r w:rsidR="009F48C4" w:rsidRPr="000D50B8">
        <w:rPr>
          <w:rFonts w:ascii="Arial" w:hAnsi="Arial" w:cs="Arial"/>
          <w:sz w:val="18"/>
          <w:szCs w:val="18"/>
        </w:rPr>
        <w:t>related parties are as follows</w:t>
      </w:r>
      <w:r w:rsidR="00313449" w:rsidRPr="000D50B8">
        <w:rPr>
          <w:rFonts w:ascii="Arial" w:hAnsi="Arial" w:cs="Angsana New"/>
          <w:sz w:val="18"/>
          <w:szCs w:val="18"/>
          <w:cs/>
        </w:rPr>
        <w:t>.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450"/>
        <w:gridCol w:w="810"/>
        <w:gridCol w:w="1260"/>
        <w:gridCol w:w="1260"/>
        <w:gridCol w:w="1260"/>
      </w:tblGrid>
      <w:tr w:rsidR="00351F17" w:rsidRPr="000D50B8" w14:paraId="26A5397C" w14:textId="77777777" w:rsidTr="00140DD5">
        <w:trPr>
          <w:tblHeader/>
        </w:trPr>
        <w:tc>
          <w:tcPr>
            <w:tcW w:w="4590" w:type="dxa"/>
            <w:gridSpan w:val="2"/>
          </w:tcPr>
          <w:p w14:paraId="5E1935D4" w14:textId="77777777" w:rsidR="00351F17" w:rsidRPr="000D50B8" w:rsidRDefault="00351F17" w:rsidP="00481C63">
            <w:pPr>
              <w:spacing w:line="380" w:lineRule="exact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0" w:type="dxa"/>
            <w:gridSpan w:val="4"/>
          </w:tcPr>
          <w:p w14:paraId="0832F9C9" w14:textId="77777777" w:rsidR="00351F17" w:rsidRPr="000D50B8" w:rsidRDefault="00351F17" w:rsidP="00481C63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351F17" w:rsidRPr="000D50B8" w14:paraId="1B2740A8" w14:textId="77777777" w:rsidTr="00140DD5">
        <w:trPr>
          <w:tblHeader/>
        </w:trPr>
        <w:tc>
          <w:tcPr>
            <w:tcW w:w="4140" w:type="dxa"/>
            <w:vAlign w:val="bottom"/>
          </w:tcPr>
          <w:p w14:paraId="2B9B1CFE" w14:textId="77777777" w:rsidR="00351F17" w:rsidRPr="000D50B8" w:rsidRDefault="00351F17" w:rsidP="00481C63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8B41908" w14:textId="77777777" w:rsidR="00351F17" w:rsidRPr="000D50B8" w:rsidRDefault="00351F17" w:rsidP="00481C63">
            <w:pPr>
              <w:pBdr>
                <w:bottom w:val="single" w:sz="4" w:space="1" w:color="auto"/>
              </w:pBdr>
              <w:spacing w:line="380" w:lineRule="exact"/>
              <w:ind w:left="-25" w:right="-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3031432A" w14:textId="77777777" w:rsidR="00351F17" w:rsidRPr="000D50B8" w:rsidRDefault="00351F17" w:rsidP="00481C63">
            <w:pPr>
              <w:pBdr>
                <w:bottom w:val="single" w:sz="4" w:space="1" w:color="auto"/>
              </w:pBdr>
              <w:spacing w:line="380" w:lineRule="exact"/>
              <w:ind w:left="-25" w:right="-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520" w:type="dxa"/>
            <w:gridSpan w:val="2"/>
            <w:vAlign w:val="bottom"/>
          </w:tcPr>
          <w:p w14:paraId="6CEA7474" w14:textId="77777777" w:rsidR="00351F17" w:rsidRPr="000D50B8" w:rsidRDefault="00351F17" w:rsidP="00481C63">
            <w:pPr>
              <w:pBdr>
                <w:bottom w:val="single" w:sz="4" w:space="1" w:color="auto"/>
              </w:pBdr>
              <w:spacing w:line="380" w:lineRule="exact"/>
              <w:ind w:left="-25" w:right="-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Separate</w:t>
            </w:r>
          </w:p>
          <w:p w14:paraId="798269F1" w14:textId="77777777" w:rsidR="00351F17" w:rsidRPr="000D50B8" w:rsidRDefault="00351F17" w:rsidP="00481C63">
            <w:pPr>
              <w:pBdr>
                <w:bottom w:val="single" w:sz="4" w:space="1" w:color="auto"/>
              </w:pBdr>
              <w:spacing w:line="380" w:lineRule="exact"/>
              <w:ind w:left="-25" w:right="-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5E05AC" w:rsidRPr="000D50B8" w14:paraId="054B9BAE" w14:textId="77777777" w:rsidTr="00140DD5">
        <w:trPr>
          <w:tblHeader/>
        </w:trPr>
        <w:tc>
          <w:tcPr>
            <w:tcW w:w="4140" w:type="dxa"/>
            <w:vAlign w:val="bottom"/>
          </w:tcPr>
          <w:p w14:paraId="4BE83B7B" w14:textId="77777777" w:rsidR="005E05AC" w:rsidRPr="000D50B8" w:rsidRDefault="005E05AC" w:rsidP="00481C63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73EBE58" w14:textId="1D28BAD0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25" w:right="-33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>
              <w:rPr>
                <w:rFonts w:ascii="Arial" w:eastAsia="MS Mincho" w:hAnsi="Arial" w:cs="Arial"/>
                <w:spacing w:val="-4"/>
                <w:sz w:val="18"/>
                <w:szCs w:val="18"/>
              </w:rPr>
              <w:t xml:space="preserve">30 June            </w:t>
            </w:r>
            <w:r w:rsidRPr="000D50B8">
              <w:rPr>
                <w:rFonts w:ascii="Arial" w:eastAsia="MS Mincho" w:hAnsi="Arial" w:cs="Arial"/>
                <w:spacing w:val="-4"/>
                <w:sz w:val="18"/>
                <w:szCs w:val="18"/>
              </w:rPr>
              <w:t xml:space="preserve"> 2026</w:t>
            </w:r>
          </w:p>
        </w:tc>
        <w:tc>
          <w:tcPr>
            <w:tcW w:w="1260" w:type="dxa"/>
            <w:vAlign w:val="bottom"/>
          </w:tcPr>
          <w:p w14:paraId="2D18F596" w14:textId="1AA429B7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25" w:right="-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pacing w:val="-6"/>
                <w:sz w:val="18"/>
                <w:szCs w:val="18"/>
              </w:rPr>
              <w:t>31 December</w:t>
            </w:r>
            <w:r w:rsidRPr="000D50B8">
              <w:rPr>
                <w:rFonts w:ascii="Arial" w:eastAsia="MS Mincho" w:hAnsi="Arial" w:cs="Arial"/>
                <w:sz w:val="18"/>
                <w:szCs w:val="18"/>
              </w:rPr>
              <w:t xml:space="preserve"> 2025</w:t>
            </w:r>
          </w:p>
        </w:tc>
        <w:tc>
          <w:tcPr>
            <w:tcW w:w="1260" w:type="dxa"/>
            <w:vAlign w:val="bottom"/>
          </w:tcPr>
          <w:p w14:paraId="31923723" w14:textId="5C52891D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25" w:right="-33"/>
              <w:jc w:val="center"/>
              <w:rPr>
                <w:rFonts w:ascii="Arial" w:eastAsia="MS Mincho" w:hAnsi="Arial" w:cs="Arial"/>
                <w:spacing w:val="-4"/>
                <w:sz w:val="18"/>
                <w:szCs w:val="18"/>
              </w:rPr>
            </w:pPr>
            <w:r>
              <w:rPr>
                <w:rFonts w:ascii="Arial" w:eastAsia="MS Mincho" w:hAnsi="Arial" w:cs="Arial"/>
                <w:spacing w:val="-4"/>
                <w:sz w:val="18"/>
                <w:szCs w:val="18"/>
              </w:rPr>
              <w:t xml:space="preserve">30 June            </w:t>
            </w:r>
            <w:r w:rsidRPr="000D50B8">
              <w:rPr>
                <w:rFonts w:ascii="Arial" w:eastAsia="MS Mincho" w:hAnsi="Arial" w:cs="Arial"/>
                <w:spacing w:val="-4"/>
                <w:sz w:val="18"/>
                <w:szCs w:val="18"/>
              </w:rPr>
              <w:t xml:space="preserve"> 2026</w:t>
            </w:r>
          </w:p>
        </w:tc>
        <w:tc>
          <w:tcPr>
            <w:tcW w:w="1260" w:type="dxa"/>
            <w:vAlign w:val="bottom"/>
          </w:tcPr>
          <w:p w14:paraId="515A03AB" w14:textId="2502FE25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25" w:right="-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pacing w:val="-6"/>
                <w:sz w:val="18"/>
                <w:szCs w:val="18"/>
              </w:rPr>
              <w:t>31 December</w:t>
            </w:r>
            <w:r w:rsidRPr="000D50B8">
              <w:rPr>
                <w:rFonts w:ascii="Arial" w:eastAsia="MS Mincho" w:hAnsi="Arial" w:cs="Arial"/>
                <w:sz w:val="18"/>
                <w:szCs w:val="18"/>
              </w:rPr>
              <w:t xml:space="preserve"> 2025</w:t>
            </w:r>
          </w:p>
        </w:tc>
      </w:tr>
      <w:tr w:rsidR="002468A5" w:rsidRPr="000D50B8" w14:paraId="2E61665C" w14:textId="77777777" w:rsidTr="00473C6F">
        <w:tc>
          <w:tcPr>
            <w:tcW w:w="4140" w:type="dxa"/>
          </w:tcPr>
          <w:p w14:paraId="40A00C8C" w14:textId="1D529A6D" w:rsidR="002468A5" w:rsidRPr="000D50B8" w:rsidRDefault="002468A5" w:rsidP="00481C63">
            <w:pPr>
              <w:spacing w:line="380" w:lineRule="exact"/>
              <w:ind w:right="34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Trade receivables </w:t>
            </w:r>
            <w:r w:rsidRPr="000D50B8">
              <w:rPr>
                <w:rFonts w:ascii="Arial" w:hAnsi="Arial" w:cs="Angsana New"/>
                <w:b/>
                <w:bCs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Note 3</w:t>
            </w:r>
            <w:r w:rsidRPr="000D50B8">
              <w:rPr>
                <w:rFonts w:ascii="Arial" w:hAnsi="Arial" w:cs="Angsana New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570E2263" w14:textId="77777777" w:rsidR="002468A5" w:rsidRPr="000D50B8" w:rsidRDefault="002468A5" w:rsidP="00481C63">
            <w:pPr>
              <w:tabs>
                <w:tab w:val="decimal" w:pos="1425"/>
              </w:tabs>
              <w:spacing w:line="380" w:lineRule="exact"/>
              <w:ind w:left="-25" w:right="-3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44A0D66" w14:textId="77777777" w:rsidR="002468A5" w:rsidRPr="000D50B8" w:rsidRDefault="002468A5" w:rsidP="00481C63">
            <w:pPr>
              <w:tabs>
                <w:tab w:val="decimal" w:pos="1425"/>
              </w:tabs>
              <w:spacing w:line="380" w:lineRule="exact"/>
              <w:ind w:left="-25" w:right="-3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7F0EF4D" w14:textId="77777777" w:rsidR="002468A5" w:rsidRPr="000D50B8" w:rsidRDefault="002468A5" w:rsidP="00481C63">
            <w:pPr>
              <w:tabs>
                <w:tab w:val="decimal" w:pos="1392"/>
              </w:tabs>
              <w:spacing w:line="380" w:lineRule="exact"/>
              <w:ind w:left="-25" w:right="-3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19305E" w14:textId="77777777" w:rsidR="002468A5" w:rsidRPr="000D50B8" w:rsidRDefault="002468A5" w:rsidP="00481C63">
            <w:pPr>
              <w:tabs>
                <w:tab w:val="decimal" w:pos="1392"/>
              </w:tabs>
              <w:spacing w:line="380" w:lineRule="exact"/>
              <w:ind w:left="-25" w:right="-3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CBA" w:rsidRPr="000D50B8" w14:paraId="01EEAA35" w14:textId="77777777" w:rsidTr="00473C6F">
        <w:tc>
          <w:tcPr>
            <w:tcW w:w="4140" w:type="dxa"/>
          </w:tcPr>
          <w:p w14:paraId="5D2B169E" w14:textId="4AB03346" w:rsidR="00AE0CBA" w:rsidRPr="000D50B8" w:rsidRDefault="00AE0CBA" w:rsidP="00481C63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260" w:type="dxa"/>
            <w:gridSpan w:val="2"/>
          </w:tcPr>
          <w:p w14:paraId="590FA36F" w14:textId="7986FE13" w:rsidR="00AE0CBA" w:rsidRPr="000D50B8" w:rsidRDefault="004F1B85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47FDB2B7" w14:textId="3D55ED82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6ABDE4B4" w14:textId="0D520697" w:rsidR="00AE0CBA" w:rsidRPr="000D50B8" w:rsidRDefault="008C1BA0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100,5</w:t>
            </w:r>
            <w:r w:rsidR="0076775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260" w:type="dxa"/>
          </w:tcPr>
          <w:p w14:paraId="11FBBF82" w14:textId="24855CC2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31,528</w:t>
            </w:r>
          </w:p>
        </w:tc>
      </w:tr>
      <w:tr w:rsidR="00AE0CBA" w:rsidRPr="000D50B8" w14:paraId="29A7C515" w14:textId="77777777" w:rsidTr="00473C6F">
        <w:tc>
          <w:tcPr>
            <w:tcW w:w="4140" w:type="dxa"/>
          </w:tcPr>
          <w:p w14:paraId="69A09396" w14:textId="7831CE85" w:rsidR="00AE0CBA" w:rsidRPr="000D50B8" w:rsidRDefault="00AE0CBA" w:rsidP="00481C63">
            <w:pPr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Associated company</w:t>
            </w:r>
          </w:p>
        </w:tc>
        <w:tc>
          <w:tcPr>
            <w:tcW w:w="1260" w:type="dxa"/>
            <w:gridSpan w:val="2"/>
          </w:tcPr>
          <w:p w14:paraId="504ADC39" w14:textId="57FC29BE" w:rsidR="00AE0CBA" w:rsidRPr="000D50B8" w:rsidRDefault="005F34DB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2,040</w:t>
            </w:r>
          </w:p>
        </w:tc>
        <w:tc>
          <w:tcPr>
            <w:tcW w:w="1260" w:type="dxa"/>
          </w:tcPr>
          <w:p w14:paraId="62EF64C6" w14:textId="76FFF87A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2,063</w:t>
            </w:r>
          </w:p>
        </w:tc>
        <w:tc>
          <w:tcPr>
            <w:tcW w:w="1260" w:type="dxa"/>
          </w:tcPr>
          <w:p w14:paraId="14F9F99E" w14:textId="44B5457D" w:rsidR="00AE0CBA" w:rsidRPr="000D50B8" w:rsidRDefault="00BF7037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2,040</w:t>
            </w:r>
          </w:p>
        </w:tc>
        <w:tc>
          <w:tcPr>
            <w:tcW w:w="1260" w:type="dxa"/>
          </w:tcPr>
          <w:p w14:paraId="54E9D546" w14:textId="0809AB6B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2,063</w:t>
            </w:r>
          </w:p>
        </w:tc>
      </w:tr>
      <w:tr w:rsidR="00AE0CBA" w:rsidRPr="000D50B8" w14:paraId="71A73122" w14:textId="77777777" w:rsidTr="00473C6F">
        <w:tc>
          <w:tcPr>
            <w:tcW w:w="4140" w:type="dxa"/>
          </w:tcPr>
          <w:p w14:paraId="24408AA0" w14:textId="41396131" w:rsidR="00AE0CBA" w:rsidRPr="000D50B8" w:rsidRDefault="00AE0CBA" w:rsidP="00481C63">
            <w:pPr>
              <w:spacing w:line="380" w:lineRule="exact"/>
              <w:ind w:right="-109"/>
              <w:rPr>
                <w:rFonts w:ascii="Arial" w:hAnsi="Arial" w:cs="Arial"/>
                <w:spacing w:val="-5"/>
                <w:sz w:val="18"/>
                <w:szCs w:val="18"/>
              </w:rPr>
            </w:pPr>
            <w:r w:rsidRPr="000D50B8">
              <w:rPr>
                <w:rFonts w:ascii="Arial" w:hAnsi="Arial" w:cs="Arial"/>
                <w:spacing w:val="-5"/>
                <w:sz w:val="18"/>
                <w:szCs w:val="18"/>
              </w:rPr>
              <w:t xml:space="preserve">Related companies </w:t>
            </w:r>
            <w:r w:rsidRPr="000D50B8">
              <w:rPr>
                <w:rFonts w:ascii="Arial" w:hAnsi="Arial" w:cs="Angsana New"/>
                <w:spacing w:val="-5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pacing w:val="-5"/>
                <w:sz w:val="18"/>
                <w:szCs w:val="18"/>
              </w:rPr>
              <w:t>related by common shareholder</w:t>
            </w:r>
            <w:r w:rsidRPr="000D50B8">
              <w:rPr>
                <w:rFonts w:ascii="Arial" w:hAnsi="Arial" w:cs="Angsana New"/>
                <w:spacing w:val="-5"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5B12E75A" w14:textId="547F9C7B" w:rsidR="00AE0CBA" w:rsidRPr="000D50B8" w:rsidRDefault="009B0C50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</w:t>
            </w:r>
            <w:r w:rsidR="003F698F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1260" w:type="dxa"/>
          </w:tcPr>
          <w:p w14:paraId="7F424F9E" w14:textId="3FAA9E1E" w:rsidR="00AE0CBA" w:rsidRPr="000D50B8" w:rsidRDefault="00AE0CBA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33,577</w:t>
            </w:r>
          </w:p>
        </w:tc>
        <w:tc>
          <w:tcPr>
            <w:tcW w:w="1260" w:type="dxa"/>
          </w:tcPr>
          <w:p w14:paraId="2DF55E21" w14:textId="2ABDE7AA" w:rsidR="00AE0CBA" w:rsidRPr="000D50B8" w:rsidRDefault="003A39E1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5,2</w:t>
            </w:r>
            <w:r w:rsidR="00966BF9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260" w:type="dxa"/>
          </w:tcPr>
          <w:p w14:paraId="3928EA09" w14:textId="588CB10E" w:rsidR="00AE0CBA" w:rsidRPr="000D50B8" w:rsidRDefault="00AE0CBA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33,577</w:t>
            </w:r>
          </w:p>
        </w:tc>
      </w:tr>
      <w:tr w:rsidR="00AE0CBA" w:rsidRPr="000D50B8" w14:paraId="132F072A" w14:textId="77777777" w:rsidTr="00473C6F">
        <w:tc>
          <w:tcPr>
            <w:tcW w:w="4140" w:type="dxa"/>
          </w:tcPr>
          <w:p w14:paraId="3614EBB3" w14:textId="77777777" w:rsidR="00AE0CBA" w:rsidRPr="000D50B8" w:rsidRDefault="00AE0CBA" w:rsidP="00481C63">
            <w:pPr>
              <w:spacing w:line="380" w:lineRule="exact"/>
              <w:ind w:right="-81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  <w:gridSpan w:val="2"/>
          </w:tcPr>
          <w:p w14:paraId="5BA2FFBA" w14:textId="67D1DC1B" w:rsidR="00AE0CBA" w:rsidRPr="000D50B8" w:rsidRDefault="00133993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7,312</w:t>
            </w:r>
          </w:p>
        </w:tc>
        <w:tc>
          <w:tcPr>
            <w:tcW w:w="1260" w:type="dxa"/>
          </w:tcPr>
          <w:p w14:paraId="17396A46" w14:textId="1EFB52C0" w:rsidR="00AE0CBA" w:rsidRPr="000D50B8" w:rsidRDefault="00AE0CBA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35,640</w:t>
            </w:r>
          </w:p>
        </w:tc>
        <w:tc>
          <w:tcPr>
            <w:tcW w:w="1260" w:type="dxa"/>
          </w:tcPr>
          <w:p w14:paraId="10AEC1E5" w14:textId="5A122B9C" w:rsidR="00AE0CBA" w:rsidRPr="000D50B8" w:rsidRDefault="008F62EB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</w:t>
            </w:r>
            <w:r w:rsidR="00581AB7">
              <w:rPr>
                <w:rFonts w:ascii="Arial" w:hAnsi="Arial" w:cs="Arial"/>
                <w:sz w:val="18"/>
                <w:szCs w:val="18"/>
              </w:rPr>
              <w:t>813</w:t>
            </w:r>
          </w:p>
        </w:tc>
        <w:tc>
          <w:tcPr>
            <w:tcW w:w="1260" w:type="dxa"/>
          </w:tcPr>
          <w:p w14:paraId="1B512617" w14:textId="304FBED8" w:rsidR="00AE0CBA" w:rsidRPr="000D50B8" w:rsidRDefault="00AE0CBA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67,168</w:t>
            </w:r>
          </w:p>
        </w:tc>
      </w:tr>
      <w:tr w:rsidR="00AE0CBA" w:rsidRPr="000D50B8" w14:paraId="26188FE6" w14:textId="77777777" w:rsidTr="00473C6F">
        <w:tc>
          <w:tcPr>
            <w:tcW w:w="4140" w:type="dxa"/>
          </w:tcPr>
          <w:p w14:paraId="0E32A2B0" w14:textId="2F29DA28" w:rsidR="00AE0CBA" w:rsidRPr="000D50B8" w:rsidRDefault="00AE0CBA" w:rsidP="00481C63">
            <w:pPr>
              <w:spacing w:line="380" w:lineRule="exact"/>
              <w:ind w:right="-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Other current receivables </w:t>
            </w:r>
            <w:r w:rsidRPr="000D50B8">
              <w:rPr>
                <w:rFonts w:ascii="Arial" w:hAnsi="Arial" w:cs="Angsana New"/>
                <w:b/>
                <w:bCs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Note 3</w:t>
            </w:r>
            <w:r w:rsidRPr="000D50B8">
              <w:rPr>
                <w:rFonts w:ascii="Arial" w:hAnsi="Arial" w:cs="Angsana New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4797F7E7" w14:textId="77777777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C0E3B13" w14:textId="7E5930AB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8FD1FCB" w14:textId="77777777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1B98B0E" w14:textId="3EAD05E9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CBA" w:rsidRPr="000D50B8" w14:paraId="1D53F62D" w14:textId="77777777" w:rsidTr="00473C6F">
        <w:tc>
          <w:tcPr>
            <w:tcW w:w="4140" w:type="dxa"/>
            <w:vAlign w:val="bottom"/>
          </w:tcPr>
          <w:p w14:paraId="17552F0B" w14:textId="77777777" w:rsidR="00AE0CBA" w:rsidRPr="000D50B8" w:rsidRDefault="00AE0CBA" w:rsidP="00481C63">
            <w:pPr>
              <w:spacing w:line="380" w:lineRule="exact"/>
              <w:ind w:right="-109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0D50B8">
              <w:rPr>
                <w:rFonts w:ascii="Arial" w:hAnsi="Arial" w:cs="Arial"/>
                <w:spacing w:val="-2"/>
                <w:sz w:val="18"/>
                <w:szCs w:val="18"/>
              </w:rPr>
              <w:t xml:space="preserve">Related company </w:t>
            </w:r>
            <w:r w:rsidRPr="000D50B8">
              <w:rPr>
                <w:rFonts w:ascii="Arial" w:hAnsi="Arial" w:cs="Angsana New"/>
                <w:spacing w:val="-2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pacing w:val="-2"/>
                <w:sz w:val="18"/>
                <w:szCs w:val="18"/>
              </w:rPr>
              <w:t>related by common shareholder</w:t>
            </w:r>
            <w:r w:rsidRPr="000D50B8">
              <w:rPr>
                <w:rFonts w:ascii="Arial" w:hAnsi="Arial" w:cs="Angsana New"/>
                <w:spacing w:val="-2"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39FA6D39" w14:textId="2D56686C" w:rsidR="00AE0CBA" w:rsidRPr="000D50B8" w:rsidRDefault="00633F7E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1260" w:type="dxa"/>
          </w:tcPr>
          <w:p w14:paraId="573CEE56" w14:textId="0EC883CE" w:rsidR="00AE0CBA" w:rsidRPr="000D50B8" w:rsidRDefault="00AE0CBA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1,449</w:t>
            </w:r>
          </w:p>
        </w:tc>
        <w:tc>
          <w:tcPr>
            <w:tcW w:w="1260" w:type="dxa"/>
          </w:tcPr>
          <w:p w14:paraId="57902FC9" w14:textId="2188A195" w:rsidR="00AE0CBA" w:rsidRPr="000D50B8" w:rsidRDefault="009427AD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1260" w:type="dxa"/>
          </w:tcPr>
          <w:p w14:paraId="518603FE" w14:textId="3D75263D" w:rsidR="00AE0CBA" w:rsidRPr="000D50B8" w:rsidRDefault="00AE0CBA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1,449</w:t>
            </w:r>
          </w:p>
        </w:tc>
      </w:tr>
      <w:tr w:rsidR="00AE0CBA" w:rsidRPr="000D50B8" w14:paraId="482CFD66" w14:textId="77777777" w:rsidTr="00473C6F">
        <w:tc>
          <w:tcPr>
            <w:tcW w:w="4140" w:type="dxa"/>
          </w:tcPr>
          <w:p w14:paraId="3917DA17" w14:textId="77777777" w:rsidR="00AE0CBA" w:rsidRPr="000D50B8" w:rsidRDefault="00AE0CBA" w:rsidP="00481C63">
            <w:pPr>
              <w:spacing w:line="380" w:lineRule="exact"/>
              <w:ind w:right="-81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  <w:gridSpan w:val="2"/>
          </w:tcPr>
          <w:p w14:paraId="6316719B" w14:textId="031374A7" w:rsidR="00AE0CBA" w:rsidRPr="000D50B8" w:rsidRDefault="00633F7E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1260" w:type="dxa"/>
          </w:tcPr>
          <w:p w14:paraId="6F112B8F" w14:textId="4FBB172B" w:rsidR="00AE0CBA" w:rsidRPr="000D50B8" w:rsidRDefault="00AE0CBA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1,449</w:t>
            </w:r>
          </w:p>
        </w:tc>
        <w:tc>
          <w:tcPr>
            <w:tcW w:w="1260" w:type="dxa"/>
          </w:tcPr>
          <w:p w14:paraId="00C10E81" w14:textId="07331D74" w:rsidR="00AE0CBA" w:rsidRPr="000D50B8" w:rsidRDefault="009427AD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1260" w:type="dxa"/>
          </w:tcPr>
          <w:p w14:paraId="09562097" w14:textId="32D7BAE2" w:rsidR="00AE0CBA" w:rsidRPr="000D50B8" w:rsidRDefault="00AE0CBA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1,449</w:t>
            </w:r>
          </w:p>
        </w:tc>
      </w:tr>
      <w:tr w:rsidR="00AE0CBA" w:rsidRPr="000D50B8" w14:paraId="750FAFF6" w14:textId="77777777" w:rsidTr="00473C6F">
        <w:tc>
          <w:tcPr>
            <w:tcW w:w="4140" w:type="dxa"/>
          </w:tcPr>
          <w:p w14:paraId="697BA3E0" w14:textId="664CE712" w:rsidR="00AE0CBA" w:rsidRPr="000D50B8" w:rsidRDefault="00AE0CBA" w:rsidP="00481C63">
            <w:pPr>
              <w:spacing w:line="380" w:lineRule="exact"/>
              <w:ind w:right="-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Trade payables</w:t>
            </w:r>
          </w:p>
        </w:tc>
        <w:tc>
          <w:tcPr>
            <w:tcW w:w="1260" w:type="dxa"/>
            <w:gridSpan w:val="2"/>
          </w:tcPr>
          <w:p w14:paraId="474ACAE6" w14:textId="77777777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B56C36E" w14:textId="2328661E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A941FAF" w14:textId="77777777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F907CC7" w14:textId="70485D18" w:rsidR="00AE0CBA" w:rsidRPr="000D50B8" w:rsidRDefault="00AE0CBA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6F26" w:rsidRPr="000D50B8" w14:paraId="22105BAC" w14:textId="77777777" w:rsidTr="00473C6F">
        <w:tc>
          <w:tcPr>
            <w:tcW w:w="4140" w:type="dxa"/>
          </w:tcPr>
          <w:p w14:paraId="50AF7742" w14:textId="77777777" w:rsidR="00146F26" w:rsidRPr="000D50B8" w:rsidRDefault="00146F26" w:rsidP="00481C63">
            <w:pPr>
              <w:spacing w:line="380" w:lineRule="exact"/>
              <w:ind w:right="-81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60" w:type="dxa"/>
            <w:gridSpan w:val="2"/>
          </w:tcPr>
          <w:p w14:paraId="767F0ACC" w14:textId="650BC76D" w:rsidR="00146F26" w:rsidRPr="000D50B8" w:rsidRDefault="00606922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6,677</w:t>
            </w:r>
          </w:p>
        </w:tc>
        <w:tc>
          <w:tcPr>
            <w:tcW w:w="1260" w:type="dxa"/>
          </w:tcPr>
          <w:p w14:paraId="02CE1C90" w14:textId="70369F21" w:rsidR="00146F26" w:rsidRPr="000D50B8" w:rsidRDefault="00146F26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743</w:t>
            </w:r>
          </w:p>
        </w:tc>
        <w:tc>
          <w:tcPr>
            <w:tcW w:w="1260" w:type="dxa"/>
          </w:tcPr>
          <w:p w14:paraId="382A7BE2" w14:textId="13399BA1" w:rsidR="00146F26" w:rsidRPr="000D50B8" w:rsidRDefault="00D312AD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6,677</w:t>
            </w:r>
          </w:p>
        </w:tc>
        <w:tc>
          <w:tcPr>
            <w:tcW w:w="1260" w:type="dxa"/>
          </w:tcPr>
          <w:p w14:paraId="50DF5017" w14:textId="7A83AC59" w:rsidR="00146F26" w:rsidRPr="000D50B8" w:rsidRDefault="00146F26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743</w:t>
            </w:r>
          </w:p>
        </w:tc>
      </w:tr>
      <w:tr w:rsidR="00F26A03" w:rsidRPr="000D50B8" w14:paraId="7F1D61E1" w14:textId="77777777" w:rsidTr="007E354D">
        <w:tc>
          <w:tcPr>
            <w:tcW w:w="4140" w:type="dxa"/>
          </w:tcPr>
          <w:p w14:paraId="759E698B" w14:textId="2D243BA2" w:rsidR="00F26A03" w:rsidRPr="000D50B8" w:rsidRDefault="00F26A03" w:rsidP="00481C63">
            <w:pPr>
              <w:spacing w:line="380" w:lineRule="exact"/>
              <w:ind w:right="-81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pacing w:val="-5"/>
                <w:sz w:val="18"/>
                <w:szCs w:val="18"/>
              </w:rPr>
              <w:t xml:space="preserve">Related companies </w:t>
            </w:r>
            <w:r w:rsidRPr="000D50B8">
              <w:rPr>
                <w:rFonts w:ascii="Arial" w:hAnsi="Arial" w:cs="Angsana New"/>
                <w:spacing w:val="-5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pacing w:val="-5"/>
                <w:sz w:val="18"/>
                <w:szCs w:val="18"/>
              </w:rPr>
              <w:t>related by common shareholder</w:t>
            </w:r>
            <w:r w:rsidRPr="000D50B8">
              <w:rPr>
                <w:rFonts w:ascii="Arial" w:hAnsi="Arial" w:cs="Angsana New"/>
                <w:spacing w:val="-5"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5943EC0F" w14:textId="42122C2E" w:rsidR="00F26A03" w:rsidRDefault="00C82BF4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6,656</w:t>
            </w:r>
          </w:p>
        </w:tc>
        <w:tc>
          <w:tcPr>
            <w:tcW w:w="1260" w:type="dxa"/>
          </w:tcPr>
          <w:p w14:paraId="1DC3F150" w14:textId="3D96BD82" w:rsidR="00F26A03" w:rsidRPr="000D50B8" w:rsidRDefault="001125F4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010D5931" w14:textId="04837369" w:rsidR="00F26A03" w:rsidRPr="000D50B8" w:rsidRDefault="00546431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78235915" w14:textId="41EF3FB0" w:rsidR="00F26A03" w:rsidRPr="000D50B8" w:rsidRDefault="00546431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F26A03" w:rsidRPr="000D50B8" w14:paraId="2ABD680C" w14:textId="77777777" w:rsidTr="00E9603D">
        <w:trPr>
          <w:trHeight w:val="80"/>
        </w:trPr>
        <w:tc>
          <w:tcPr>
            <w:tcW w:w="4140" w:type="dxa"/>
          </w:tcPr>
          <w:p w14:paraId="68999CBD" w14:textId="77777777" w:rsidR="00F26A03" w:rsidRPr="000D50B8" w:rsidRDefault="00F26A03" w:rsidP="00481C63">
            <w:pPr>
              <w:spacing w:line="380" w:lineRule="exact"/>
              <w:ind w:right="-81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  <w:gridSpan w:val="2"/>
          </w:tcPr>
          <w:p w14:paraId="681EF4E5" w14:textId="0CC1CAB7" w:rsidR="00F26A03" w:rsidRPr="000D50B8" w:rsidRDefault="00551BF9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13,333</w:t>
            </w:r>
          </w:p>
        </w:tc>
        <w:tc>
          <w:tcPr>
            <w:tcW w:w="1260" w:type="dxa"/>
          </w:tcPr>
          <w:p w14:paraId="06A5E729" w14:textId="2877B9CF" w:rsidR="00F26A03" w:rsidRPr="000D50B8" w:rsidRDefault="00F26A03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743</w:t>
            </w:r>
          </w:p>
        </w:tc>
        <w:tc>
          <w:tcPr>
            <w:tcW w:w="1260" w:type="dxa"/>
          </w:tcPr>
          <w:p w14:paraId="25A1CDF0" w14:textId="55537525" w:rsidR="00F26A03" w:rsidRPr="000D50B8" w:rsidRDefault="00546431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6,677</w:t>
            </w:r>
          </w:p>
        </w:tc>
        <w:tc>
          <w:tcPr>
            <w:tcW w:w="1260" w:type="dxa"/>
          </w:tcPr>
          <w:p w14:paraId="4B6632F3" w14:textId="14200E32" w:rsidR="00F26A03" w:rsidRPr="000D50B8" w:rsidRDefault="00F26A03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743</w:t>
            </w:r>
          </w:p>
        </w:tc>
      </w:tr>
      <w:tr w:rsidR="00F26A03" w:rsidRPr="000D50B8" w14:paraId="5C9D4D44" w14:textId="77777777" w:rsidTr="0070509C">
        <w:tc>
          <w:tcPr>
            <w:tcW w:w="4140" w:type="dxa"/>
          </w:tcPr>
          <w:p w14:paraId="294198C3" w14:textId="77777777" w:rsidR="00F26A03" w:rsidRPr="000D50B8" w:rsidRDefault="00F26A03" w:rsidP="00481C63">
            <w:pPr>
              <w:spacing w:line="380" w:lineRule="exact"/>
              <w:ind w:right="-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Other current payables</w:t>
            </w:r>
          </w:p>
        </w:tc>
        <w:tc>
          <w:tcPr>
            <w:tcW w:w="1260" w:type="dxa"/>
            <w:gridSpan w:val="2"/>
          </w:tcPr>
          <w:p w14:paraId="548E4C07" w14:textId="77777777" w:rsidR="00F26A03" w:rsidRPr="000D50B8" w:rsidRDefault="00F26A03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207848D" w14:textId="77777777" w:rsidR="00F26A03" w:rsidRPr="000D50B8" w:rsidRDefault="00F26A03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5751786" w14:textId="77777777" w:rsidR="00F26A03" w:rsidRPr="000D50B8" w:rsidRDefault="00F26A03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81444BA" w14:textId="77777777" w:rsidR="00F26A03" w:rsidRPr="000D50B8" w:rsidRDefault="00F26A03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6A03" w:rsidRPr="000D50B8" w14:paraId="61DF053C" w14:textId="77777777" w:rsidTr="0070509C">
        <w:tc>
          <w:tcPr>
            <w:tcW w:w="4140" w:type="dxa"/>
          </w:tcPr>
          <w:p w14:paraId="19A9FE4D" w14:textId="77777777" w:rsidR="00F26A03" w:rsidRPr="000D50B8" w:rsidRDefault="00F26A03" w:rsidP="00481C63">
            <w:pPr>
              <w:spacing w:line="380" w:lineRule="exact"/>
              <w:ind w:right="-109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60" w:type="dxa"/>
            <w:gridSpan w:val="2"/>
          </w:tcPr>
          <w:p w14:paraId="298D8639" w14:textId="47D8FB2D" w:rsidR="00F26A03" w:rsidRPr="000D50B8" w:rsidRDefault="00605696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3,7</w:t>
            </w:r>
            <w:r w:rsidR="0092268A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1260" w:type="dxa"/>
          </w:tcPr>
          <w:p w14:paraId="3562FFAA" w14:textId="77777777" w:rsidR="00F26A03" w:rsidRPr="000D50B8" w:rsidRDefault="00F26A03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1260" w:type="dxa"/>
          </w:tcPr>
          <w:p w14:paraId="31F6F71F" w14:textId="69FE45DD" w:rsidR="00F26A03" w:rsidRPr="000D50B8" w:rsidRDefault="00506FAC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3,797</w:t>
            </w:r>
          </w:p>
        </w:tc>
        <w:tc>
          <w:tcPr>
            <w:tcW w:w="1260" w:type="dxa"/>
          </w:tcPr>
          <w:p w14:paraId="6A733C59" w14:textId="77777777" w:rsidR="00F26A03" w:rsidRPr="000D50B8" w:rsidRDefault="00F26A03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258</w:t>
            </w:r>
          </w:p>
        </w:tc>
      </w:tr>
      <w:tr w:rsidR="00F26A03" w:rsidRPr="000D50B8" w14:paraId="157184FF" w14:textId="77777777" w:rsidTr="0070509C">
        <w:trPr>
          <w:trHeight w:val="80"/>
        </w:trPr>
        <w:tc>
          <w:tcPr>
            <w:tcW w:w="4140" w:type="dxa"/>
          </w:tcPr>
          <w:p w14:paraId="43D8C602" w14:textId="77777777" w:rsidR="00F26A03" w:rsidRPr="000D50B8" w:rsidRDefault="00F26A03" w:rsidP="00481C63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  <w:gridSpan w:val="2"/>
          </w:tcPr>
          <w:p w14:paraId="6E311430" w14:textId="53D213C1" w:rsidR="00F26A03" w:rsidRPr="000D50B8" w:rsidRDefault="00A65BEB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3,797</w:t>
            </w:r>
          </w:p>
        </w:tc>
        <w:tc>
          <w:tcPr>
            <w:tcW w:w="1260" w:type="dxa"/>
          </w:tcPr>
          <w:p w14:paraId="6BE070FE" w14:textId="77777777" w:rsidR="00F26A03" w:rsidRPr="000D50B8" w:rsidRDefault="00F26A03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1260" w:type="dxa"/>
          </w:tcPr>
          <w:p w14:paraId="1C5BAE58" w14:textId="36A5F4A8" w:rsidR="00F26A03" w:rsidRPr="000D50B8" w:rsidRDefault="00C13392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3,797</w:t>
            </w:r>
          </w:p>
        </w:tc>
        <w:tc>
          <w:tcPr>
            <w:tcW w:w="1260" w:type="dxa"/>
          </w:tcPr>
          <w:p w14:paraId="043C395E" w14:textId="77777777" w:rsidR="00F26A03" w:rsidRPr="000D50B8" w:rsidRDefault="00F26A03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258</w:t>
            </w:r>
          </w:p>
        </w:tc>
      </w:tr>
      <w:tr w:rsidR="00F26A03" w:rsidRPr="000D50B8" w14:paraId="74A18551" w14:textId="77777777" w:rsidTr="00473C6F">
        <w:tc>
          <w:tcPr>
            <w:tcW w:w="4140" w:type="dxa"/>
          </w:tcPr>
          <w:p w14:paraId="524EB2AD" w14:textId="7AB0C4D9" w:rsidR="00F26A03" w:rsidRPr="000D50B8" w:rsidRDefault="00F26A03" w:rsidP="00481C63">
            <w:pPr>
              <w:spacing w:line="380" w:lineRule="exact"/>
              <w:ind w:right="-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Short</w:t>
            </w:r>
            <w:r>
              <w:rPr>
                <w:rFonts w:ascii="Arial" w:hAnsi="Arial" w:cs="Angsana New"/>
                <w:b/>
                <w:bCs/>
                <w:sz w:val="18"/>
                <w:szCs w:val="18"/>
                <w:cs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term loans from related party</w:t>
            </w:r>
          </w:p>
        </w:tc>
        <w:tc>
          <w:tcPr>
            <w:tcW w:w="1260" w:type="dxa"/>
            <w:gridSpan w:val="2"/>
          </w:tcPr>
          <w:p w14:paraId="30298A77" w14:textId="77777777" w:rsidR="00F26A03" w:rsidRPr="000D50B8" w:rsidRDefault="00F26A03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4B1B51F" w14:textId="77777777" w:rsidR="00F26A03" w:rsidRPr="000D50B8" w:rsidRDefault="00F26A03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07E4172" w14:textId="77777777" w:rsidR="00F26A03" w:rsidRPr="000D50B8" w:rsidRDefault="00F26A03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6A1B4CA" w14:textId="77777777" w:rsidR="00F26A03" w:rsidRPr="000D50B8" w:rsidRDefault="00F26A03" w:rsidP="00481C63">
            <w:pP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6A03" w:rsidRPr="000D50B8" w14:paraId="0CF0CF4B" w14:textId="77777777" w:rsidTr="00473C6F">
        <w:tc>
          <w:tcPr>
            <w:tcW w:w="4140" w:type="dxa"/>
          </w:tcPr>
          <w:p w14:paraId="0C1C2B8E" w14:textId="7293E1A5" w:rsidR="00F26A03" w:rsidRPr="000D50B8" w:rsidRDefault="00F26A03" w:rsidP="00481C63">
            <w:pPr>
              <w:spacing w:line="380" w:lineRule="exact"/>
              <w:ind w:right="-109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60" w:type="dxa"/>
            <w:gridSpan w:val="2"/>
          </w:tcPr>
          <w:p w14:paraId="2FBFA17B" w14:textId="2E6CE8D4" w:rsidR="00F26A03" w:rsidRPr="000D50B8" w:rsidRDefault="00927B16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167,</w:t>
            </w:r>
            <w:r w:rsidR="00ED61AB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1260" w:type="dxa"/>
          </w:tcPr>
          <w:p w14:paraId="65A2BCAE" w14:textId="4FCE6EB8" w:rsidR="00F26A03" w:rsidRPr="000D50B8" w:rsidRDefault="00F26A03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2F2D469D" w14:textId="6D80701E" w:rsidR="00F26A03" w:rsidRPr="000D50B8" w:rsidRDefault="00525978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167,182</w:t>
            </w:r>
          </w:p>
        </w:tc>
        <w:tc>
          <w:tcPr>
            <w:tcW w:w="1260" w:type="dxa"/>
          </w:tcPr>
          <w:p w14:paraId="76FAC1FC" w14:textId="76C9AD2E" w:rsidR="00F26A03" w:rsidRPr="000D50B8" w:rsidRDefault="00F26A03" w:rsidP="00481C6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F26A03" w:rsidRPr="000D50B8" w14:paraId="749E9CD1" w14:textId="77777777" w:rsidTr="00473C6F">
        <w:trPr>
          <w:trHeight w:val="80"/>
        </w:trPr>
        <w:tc>
          <w:tcPr>
            <w:tcW w:w="4140" w:type="dxa"/>
          </w:tcPr>
          <w:p w14:paraId="0D4D35B5" w14:textId="77777777" w:rsidR="00F26A03" w:rsidRPr="000D50B8" w:rsidRDefault="00F26A03" w:rsidP="00481C63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  <w:gridSpan w:val="2"/>
          </w:tcPr>
          <w:p w14:paraId="661222D7" w14:textId="06B8C34E" w:rsidR="00F26A03" w:rsidRPr="000D50B8" w:rsidRDefault="00CF0DE3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167,182</w:t>
            </w:r>
          </w:p>
        </w:tc>
        <w:tc>
          <w:tcPr>
            <w:tcW w:w="1260" w:type="dxa"/>
          </w:tcPr>
          <w:p w14:paraId="60CF73E3" w14:textId="0DE1380B" w:rsidR="00F26A03" w:rsidRPr="000D50B8" w:rsidRDefault="00F26A03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</w:tcPr>
          <w:p w14:paraId="119DA6E1" w14:textId="779EE7BC" w:rsidR="00F26A03" w:rsidRPr="000D50B8" w:rsidRDefault="00371BF5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167,182</w:t>
            </w:r>
          </w:p>
        </w:tc>
        <w:tc>
          <w:tcPr>
            <w:tcW w:w="1260" w:type="dxa"/>
          </w:tcPr>
          <w:p w14:paraId="6817D04A" w14:textId="6803F2D5" w:rsidR="00F26A03" w:rsidRPr="000D50B8" w:rsidRDefault="00F26A03" w:rsidP="00481C6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</w:tbl>
    <w:p w14:paraId="610C8462" w14:textId="74B4AA3F" w:rsidR="003C5C35" w:rsidRPr="000D50B8" w:rsidRDefault="00FF2AD5" w:rsidP="00481C63">
      <w:pPr>
        <w:tabs>
          <w:tab w:val="left" w:pos="540"/>
          <w:tab w:val="left" w:pos="1440"/>
        </w:tabs>
        <w:spacing w:before="120" w:after="120" w:line="380" w:lineRule="exact"/>
        <w:ind w:left="547" w:hanging="547"/>
        <w:jc w:val="thaiDistribute"/>
        <w:outlineLvl w:val="0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b/>
          <w:bCs/>
          <w:color w:val="000000"/>
          <w:sz w:val="18"/>
          <w:szCs w:val="18"/>
          <w:cs/>
        </w:rPr>
        <w:lastRenderedPageBreak/>
        <w:tab/>
      </w:r>
      <w:r w:rsidR="003C5C35" w:rsidRPr="000D50B8">
        <w:rPr>
          <w:rFonts w:ascii="Arial" w:hAnsi="Arial" w:cs="Arial"/>
          <w:sz w:val="18"/>
          <w:szCs w:val="18"/>
        </w:rPr>
        <w:t>Movements in the short</w:t>
      </w:r>
      <w:r w:rsidR="003C5C35" w:rsidRPr="000D50B8">
        <w:rPr>
          <w:rFonts w:ascii="Arial" w:hAnsi="Arial" w:cs="Angsana New"/>
          <w:sz w:val="18"/>
          <w:szCs w:val="18"/>
          <w:cs/>
        </w:rPr>
        <w:t>-</w:t>
      </w:r>
      <w:r w:rsidR="003C5C35" w:rsidRPr="000D50B8">
        <w:rPr>
          <w:rFonts w:ascii="Arial" w:hAnsi="Arial" w:cs="Arial"/>
          <w:sz w:val="18"/>
          <w:szCs w:val="18"/>
        </w:rPr>
        <w:t>term loan</w:t>
      </w:r>
      <w:r w:rsidR="003C3B1A" w:rsidRPr="000D50B8">
        <w:rPr>
          <w:rFonts w:ascii="Arial" w:hAnsi="Arial" w:cs="Arial"/>
          <w:sz w:val="18"/>
          <w:szCs w:val="18"/>
        </w:rPr>
        <w:t>s</w:t>
      </w:r>
      <w:r w:rsidR="003C5C35" w:rsidRPr="000D50B8">
        <w:rPr>
          <w:rFonts w:ascii="Arial" w:hAnsi="Arial" w:cs="Arial"/>
          <w:sz w:val="18"/>
          <w:szCs w:val="18"/>
        </w:rPr>
        <w:t xml:space="preserve"> from related party account during the </w:t>
      </w:r>
      <w:r w:rsidR="005E05AC">
        <w:rPr>
          <w:rFonts w:ascii="Arial" w:hAnsi="Arial" w:cs="Arial"/>
          <w:sz w:val="18"/>
          <w:szCs w:val="18"/>
        </w:rPr>
        <w:t>six</w:t>
      </w:r>
      <w:r w:rsidR="002F47F5" w:rsidRPr="000D50B8">
        <w:rPr>
          <w:rFonts w:ascii="Arial" w:hAnsi="Arial" w:cs="Angsana New"/>
          <w:sz w:val="18"/>
          <w:szCs w:val="18"/>
          <w:cs/>
        </w:rPr>
        <w:t>-</w:t>
      </w:r>
      <w:r w:rsidR="002F47F5" w:rsidRPr="000D50B8">
        <w:rPr>
          <w:rFonts w:ascii="Arial" w:hAnsi="Arial" w:cs="Arial"/>
          <w:sz w:val="18"/>
          <w:szCs w:val="18"/>
        </w:rPr>
        <w:t>month</w:t>
      </w:r>
      <w:r w:rsidR="003C5C35" w:rsidRPr="000D50B8">
        <w:rPr>
          <w:rFonts w:ascii="Arial" w:hAnsi="Arial" w:cs="Arial"/>
          <w:sz w:val="18"/>
          <w:szCs w:val="18"/>
        </w:rPr>
        <w:t xml:space="preserve"> period ended </w:t>
      </w:r>
      <w:r w:rsidR="005E05AC">
        <w:rPr>
          <w:rFonts w:ascii="Arial" w:hAnsi="Arial" w:cs="Arial"/>
          <w:sz w:val="18"/>
          <w:szCs w:val="18"/>
        </w:rPr>
        <w:t>30 June</w:t>
      </w:r>
      <w:r w:rsidR="00AE0CBA" w:rsidRPr="000D50B8">
        <w:rPr>
          <w:rFonts w:ascii="Arial" w:hAnsi="Arial" w:cs="Arial"/>
          <w:sz w:val="18"/>
          <w:szCs w:val="18"/>
        </w:rPr>
        <w:t xml:space="preserve"> 2026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840"/>
        <w:gridCol w:w="2340"/>
      </w:tblGrid>
      <w:tr w:rsidR="003C5C35" w:rsidRPr="000D50B8" w14:paraId="785CF6F8" w14:textId="77777777" w:rsidTr="00A16FF6">
        <w:trPr>
          <w:cantSplit/>
          <w:trHeight w:val="80"/>
          <w:tblHeader/>
        </w:trPr>
        <w:tc>
          <w:tcPr>
            <w:tcW w:w="9180" w:type="dxa"/>
            <w:gridSpan w:val="2"/>
          </w:tcPr>
          <w:p w14:paraId="383F884E" w14:textId="77777777" w:rsidR="003C5C35" w:rsidRPr="000D50B8" w:rsidRDefault="003C5C35" w:rsidP="00481C63">
            <w:pPr>
              <w:spacing w:line="38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3C5C35" w:rsidRPr="000D50B8" w14:paraId="5761EB32" w14:textId="77777777" w:rsidTr="00A16FF6">
        <w:trPr>
          <w:cantSplit/>
          <w:tblHeader/>
        </w:trPr>
        <w:tc>
          <w:tcPr>
            <w:tcW w:w="6840" w:type="dxa"/>
          </w:tcPr>
          <w:p w14:paraId="217B71BF" w14:textId="77777777" w:rsidR="003C5C35" w:rsidRPr="000D50B8" w:rsidRDefault="003C5C35" w:rsidP="00481C63">
            <w:pPr>
              <w:spacing w:line="380" w:lineRule="exact"/>
              <w:ind w:left="-105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2340" w:type="dxa"/>
          </w:tcPr>
          <w:p w14:paraId="17C7645C" w14:textId="77777777" w:rsidR="003C5C35" w:rsidRPr="000D50B8" w:rsidRDefault="003C5C35" w:rsidP="00481C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Consolidated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/</w:t>
            </w:r>
            <w:r w:rsidRPr="000D50B8">
              <w:rPr>
                <w:rFonts w:ascii="Arial" w:hAnsi="Arial" w:cs="Arial"/>
                <w:sz w:val="18"/>
                <w:szCs w:val="18"/>
              </w:rPr>
              <w:t xml:space="preserve">Separate                     financial statements </w:t>
            </w:r>
          </w:p>
        </w:tc>
      </w:tr>
      <w:tr w:rsidR="003C5C35" w:rsidRPr="000D50B8" w14:paraId="717DF743" w14:textId="77777777" w:rsidTr="00A16FF6">
        <w:trPr>
          <w:cantSplit/>
        </w:trPr>
        <w:tc>
          <w:tcPr>
            <w:tcW w:w="6840" w:type="dxa"/>
          </w:tcPr>
          <w:p w14:paraId="6288CBD5" w14:textId="7D269CED" w:rsidR="003C5C35" w:rsidRPr="000D50B8" w:rsidRDefault="003C5C35" w:rsidP="00481C63">
            <w:pPr>
              <w:spacing w:line="380" w:lineRule="exact"/>
              <w:ind w:right="-72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D50B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Balance as at 1 January 202</w:t>
            </w:r>
            <w:r w:rsidR="00AE0CBA" w:rsidRPr="000D50B8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340" w:type="dxa"/>
          </w:tcPr>
          <w:p w14:paraId="35008F15" w14:textId="77777777" w:rsidR="003C5C35" w:rsidRPr="000D50B8" w:rsidRDefault="003C5C35" w:rsidP="00481C63">
            <w:pPr>
              <w:tabs>
                <w:tab w:val="decimal" w:pos="1806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3C5C35" w:rsidRPr="000D50B8" w14:paraId="3F1284AA" w14:textId="77777777" w:rsidTr="00A16FF6">
        <w:trPr>
          <w:cantSplit/>
        </w:trPr>
        <w:tc>
          <w:tcPr>
            <w:tcW w:w="6840" w:type="dxa"/>
          </w:tcPr>
          <w:p w14:paraId="0883AEFE" w14:textId="77777777" w:rsidR="003C5C35" w:rsidRPr="000D50B8" w:rsidRDefault="003C5C35" w:rsidP="00481C63">
            <w:pPr>
              <w:spacing w:line="380" w:lineRule="exact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Additions </w:t>
            </w:r>
          </w:p>
        </w:tc>
        <w:tc>
          <w:tcPr>
            <w:tcW w:w="2340" w:type="dxa"/>
          </w:tcPr>
          <w:p w14:paraId="3EDCFE3F" w14:textId="4697FFB9" w:rsidR="003C5C35" w:rsidRPr="000D50B8" w:rsidRDefault="00AA7611" w:rsidP="00481C63">
            <w:pPr>
              <w:tabs>
                <w:tab w:val="decimal" w:pos="1806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155,</w:t>
            </w:r>
            <w:r w:rsidR="003D7004">
              <w:rPr>
                <w:rFonts w:ascii="Arial" w:hAnsi="Arial" w:cs="Arial"/>
                <w:sz w:val="18"/>
                <w:szCs w:val="18"/>
              </w:rPr>
              <w:t>830</w:t>
            </w:r>
          </w:p>
        </w:tc>
      </w:tr>
      <w:tr w:rsidR="003C5C35" w:rsidRPr="000D50B8" w14:paraId="00EAEE97" w14:textId="77777777" w:rsidTr="00A16FF6">
        <w:trPr>
          <w:cantSplit/>
          <w:tblHeader/>
        </w:trPr>
        <w:tc>
          <w:tcPr>
            <w:tcW w:w="6840" w:type="dxa"/>
          </w:tcPr>
          <w:p w14:paraId="44783610" w14:textId="5A25A77C" w:rsidR="003C5C35" w:rsidRPr="000D50B8" w:rsidRDefault="00AC4DEF" w:rsidP="00481C63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  <w:lang w:val="en-GB"/>
              </w:rPr>
              <w:t>Unrealised</w:t>
            </w:r>
            <w:r w:rsidR="002621A0" w:rsidRPr="000D50B8">
              <w:rPr>
                <w:rFonts w:ascii="Arial" w:hAnsi="Arial" w:cs="Angsana New"/>
                <w:sz w:val="18"/>
                <w:szCs w:val="18"/>
                <w:cs/>
                <w:lang w:val="en-GB"/>
              </w:rPr>
              <w:t xml:space="preserve"> </w:t>
            </w:r>
            <w:r w:rsidR="007E2E64" w:rsidRPr="000D50B8">
              <w:rPr>
                <w:rFonts w:ascii="Arial" w:hAnsi="Arial" w:cs="Arial"/>
                <w:sz w:val="18"/>
                <w:szCs w:val="18"/>
                <w:lang w:val="en-GB"/>
              </w:rPr>
              <w:t>loss</w:t>
            </w:r>
            <w:r w:rsidR="000663A6" w:rsidRPr="000D50B8">
              <w:rPr>
                <w:rFonts w:ascii="Arial" w:hAnsi="Arial" w:cs="Arial"/>
                <w:sz w:val="18"/>
                <w:szCs w:val="18"/>
                <w:lang w:val="en-GB"/>
              </w:rPr>
              <w:t>es</w:t>
            </w:r>
            <w:r w:rsidR="007E2E64" w:rsidRPr="000D50B8">
              <w:rPr>
                <w:rFonts w:ascii="Arial" w:hAnsi="Arial" w:cs="Arial"/>
                <w:sz w:val="18"/>
                <w:szCs w:val="18"/>
                <w:lang w:val="en-GB"/>
              </w:rPr>
              <w:t xml:space="preserve"> on exchange</w:t>
            </w:r>
            <w:r w:rsidR="00372B7C" w:rsidRPr="000D50B8">
              <w:rPr>
                <w:rFonts w:ascii="Arial" w:hAnsi="Arial" w:cs="Arial"/>
                <w:sz w:val="18"/>
                <w:szCs w:val="18"/>
                <w:lang w:val="en-GB"/>
              </w:rPr>
              <w:t xml:space="preserve"> rate</w:t>
            </w:r>
          </w:p>
        </w:tc>
        <w:tc>
          <w:tcPr>
            <w:tcW w:w="2340" w:type="dxa"/>
          </w:tcPr>
          <w:p w14:paraId="52BEE884" w14:textId="0F797335" w:rsidR="003C5C35" w:rsidRPr="000D50B8" w:rsidRDefault="00DB6989" w:rsidP="00481C63">
            <w:pPr>
              <w:pBdr>
                <w:bottom w:val="single" w:sz="4" w:space="1" w:color="auto"/>
              </w:pBdr>
              <w:tabs>
                <w:tab w:val="decimal" w:pos="1806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11,352</w:t>
            </w:r>
          </w:p>
        </w:tc>
      </w:tr>
      <w:tr w:rsidR="003C5C35" w:rsidRPr="000D50B8" w14:paraId="6ACF7D01" w14:textId="77777777" w:rsidTr="00A16FF6">
        <w:trPr>
          <w:cantSplit/>
          <w:tblHeader/>
        </w:trPr>
        <w:tc>
          <w:tcPr>
            <w:tcW w:w="6840" w:type="dxa"/>
          </w:tcPr>
          <w:p w14:paraId="4FCFDA24" w14:textId="3A7FD4BD" w:rsidR="003C5C35" w:rsidRPr="000D50B8" w:rsidRDefault="003C5C35" w:rsidP="00481C63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0D50B8">
              <w:rPr>
                <w:rFonts w:ascii="Arial" w:eastAsia="Arial Unicode MS" w:hAnsi="Arial" w:cs="Arial"/>
                <w:sz w:val="18"/>
                <w:szCs w:val="18"/>
              </w:rPr>
              <w:t xml:space="preserve">Balance as at </w:t>
            </w:r>
            <w:r w:rsidR="005E05AC">
              <w:rPr>
                <w:rFonts w:ascii="Arial" w:eastAsia="Arial Unicode MS" w:hAnsi="Arial" w:cs="Arial"/>
                <w:sz w:val="18"/>
                <w:szCs w:val="18"/>
              </w:rPr>
              <w:t>30 June</w:t>
            </w:r>
            <w:r w:rsidR="00AE0CBA" w:rsidRPr="000D50B8">
              <w:rPr>
                <w:rFonts w:ascii="Arial" w:eastAsia="Arial Unicode MS" w:hAnsi="Arial" w:cs="Arial"/>
                <w:sz w:val="18"/>
                <w:szCs w:val="18"/>
              </w:rPr>
              <w:t xml:space="preserve"> 2026</w:t>
            </w:r>
          </w:p>
        </w:tc>
        <w:tc>
          <w:tcPr>
            <w:tcW w:w="2340" w:type="dxa"/>
          </w:tcPr>
          <w:p w14:paraId="73F07543" w14:textId="7CC86B45" w:rsidR="003C5C35" w:rsidRPr="000D50B8" w:rsidRDefault="00275842" w:rsidP="00481C63">
            <w:pPr>
              <w:pBdr>
                <w:bottom w:val="double" w:sz="4" w:space="1" w:color="auto"/>
              </w:pBdr>
              <w:tabs>
                <w:tab w:val="decimal" w:pos="1806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167,</w:t>
            </w:r>
            <w:r w:rsidR="004B12B9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</w:tr>
    </w:tbl>
    <w:p w14:paraId="34FB7E55" w14:textId="5AECCC21" w:rsidR="003C5C35" w:rsidRPr="000D50B8" w:rsidRDefault="003C5C35" w:rsidP="00481C63">
      <w:pPr>
        <w:tabs>
          <w:tab w:val="left" w:pos="216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ab/>
        <w:t>Short</w:t>
      </w:r>
      <w:r w:rsidRPr="000D50B8">
        <w:rPr>
          <w:rFonts w:ascii="Arial" w:hAnsi="Arial" w:cs="Angsana New"/>
          <w:sz w:val="18"/>
          <w:szCs w:val="18"/>
          <w:cs/>
        </w:rPr>
        <w:t>-</w:t>
      </w:r>
      <w:r w:rsidRPr="000D50B8">
        <w:rPr>
          <w:rFonts w:ascii="Arial" w:hAnsi="Arial" w:cs="Arial"/>
          <w:sz w:val="18"/>
          <w:szCs w:val="18"/>
        </w:rPr>
        <w:t xml:space="preserve">term loans from related party </w:t>
      </w:r>
      <w:r w:rsidR="005614E2">
        <w:rPr>
          <w:rFonts w:ascii="Arial" w:hAnsi="Arial" w:cs="Arial"/>
          <w:sz w:val="18"/>
          <w:szCs w:val="18"/>
        </w:rPr>
        <w:t>are</w:t>
      </w:r>
      <w:r w:rsidR="00041E4D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CA3448" w:rsidRPr="000D50B8">
        <w:rPr>
          <w:rFonts w:ascii="Arial" w:hAnsi="Arial" w:cs="Arial"/>
          <w:sz w:val="18"/>
          <w:szCs w:val="18"/>
        </w:rPr>
        <w:t xml:space="preserve">loans </w:t>
      </w:r>
      <w:r w:rsidRPr="000D50B8">
        <w:rPr>
          <w:rFonts w:ascii="Arial" w:hAnsi="Arial" w:cs="Arial"/>
          <w:sz w:val="18"/>
          <w:szCs w:val="18"/>
        </w:rPr>
        <w:t xml:space="preserve">denominated in USD </w:t>
      </w:r>
      <w:r w:rsidR="005465DA" w:rsidRPr="000D50B8">
        <w:rPr>
          <w:rFonts w:ascii="Arial" w:hAnsi="Arial" w:cs="Arial"/>
          <w:sz w:val="18"/>
          <w:szCs w:val="18"/>
        </w:rPr>
        <w:t xml:space="preserve">from </w:t>
      </w:r>
      <w:r w:rsidR="005614E2">
        <w:rPr>
          <w:rFonts w:ascii="Arial" w:hAnsi="Arial" w:cs="Arial"/>
          <w:sz w:val="18"/>
          <w:szCs w:val="18"/>
        </w:rPr>
        <w:t xml:space="preserve">the </w:t>
      </w:r>
      <w:r w:rsidR="005465DA" w:rsidRPr="000D50B8">
        <w:rPr>
          <w:rFonts w:ascii="Arial" w:hAnsi="Arial" w:cs="Arial"/>
          <w:sz w:val="18"/>
          <w:szCs w:val="18"/>
        </w:rPr>
        <w:t xml:space="preserve">parent company </w:t>
      </w:r>
      <w:r w:rsidRPr="000D50B8">
        <w:rPr>
          <w:rFonts w:ascii="Arial" w:hAnsi="Arial" w:cs="Arial"/>
          <w:sz w:val="18"/>
          <w:szCs w:val="18"/>
        </w:rPr>
        <w:t xml:space="preserve">with interest rate referenced to the </w:t>
      </w:r>
      <w:r w:rsidR="00A16FF6" w:rsidRPr="000D50B8">
        <w:rPr>
          <w:rFonts w:ascii="Arial" w:hAnsi="Arial" w:cs="Arial"/>
          <w:sz w:val="18"/>
          <w:szCs w:val="18"/>
        </w:rPr>
        <w:t>F</w:t>
      </w:r>
      <w:r w:rsidRPr="000D50B8">
        <w:rPr>
          <w:rFonts w:ascii="Arial" w:hAnsi="Arial" w:cs="Arial"/>
          <w:sz w:val="18"/>
          <w:szCs w:val="18"/>
        </w:rPr>
        <w:t xml:space="preserve">ederal </w:t>
      </w:r>
      <w:r w:rsidR="00A16FF6" w:rsidRPr="000D50B8">
        <w:rPr>
          <w:rFonts w:ascii="Arial" w:hAnsi="Arial" w:cs="Arial"/>
          <w:sz w:val="18"/>
          <w:szCs w:val="18"/>
        </w:rPr>
        <w:t>F</w:t>
      </w:r>
      <w:r w:rsidRPr="000D50B8">
        <w:rPr>
          <w:rFonts w:ascii="Arial" w:hAnsi="Arial" w:cs="Arial"/>
          <w:sz w:val="18"/>
          <w:szCs w:val="18"/>
        </w:rPr>
        <w:t xml:space="preserve">unds </w:t>
      </w:r>
      <w:r w:rsidR="00A16FF6" w:rsidRPr="000D50B8">
        <w:rPr>
          <w:rFonts w:ascii="Arial" w:hAnsi="Arial" w:cs="Arial"/>
          <w:sz w:val="18"/>
          <w:szCs w:val="18"/>
        </w:rPr>
        <w:t>R</w:t>
      </w:r>
      <w:r w:rsidRPr="000D50B8">
        <w:rPr>
          <w:rFonts w:ascii="Arial" w:hAnsi="Arial" w:cs="Arial"/>
          <w:sz w:val="18"/>
          <w:szCs w:val="18"/>
        </w:rPr>
        <w:t xml:space="preserve">ate plus </w:t>
      </w:r>
      <w:r w:rsidR="003E7DC1" w:rsidRPr="000D50B8">
        <w:rPr>
          <w:rFonts w:ascii="Arial" w:hAnsi="Arial" w:cs="Arial"/>
          <w:sz w:val="18"/>
          <w:szCs w:val="18"/>
        </w:rPr>
        <w:t>1</w:t>
      </w:r>
      <w:r w:rsidR="003E7DC1" w:rsidRPr="000D50B8">
        <w:rPr>
          <w:rFonts w:ascii="Arial" w:hAnsi="Arial" w:cs="Angsana New"/>
          <w:sz w:val="18"/>
          <w:szCs w:val="18"/>
          <w:cs/>
        </w:rPr>
        <w:t>.</w:t>
      </w:r>
      <w:r w:rsidR="003E7DC1" w:rsidRPr="000D50B8">
        <w:rPr>
          <w:rFonts w:ascii="Arial" w:hAnsi="Arial" w:cs="Arial"/>
          <w:sz w:val="18"/>
          <w:szCs w:val="18"/>
        </w:rPr>
        <w:t>10</w:t>
      </w:r>
      <w:r w:rsidRPr="000D50B8">
        <w:rPr>
          <w:rFonts w:ascii="Arial" w:hAnsi="Arial" w:cs="Angsana New"/>
          <w:sz w:val="18"/>
          <w:szCs w:val="18"/>
          <w:cs/>
        </w:rPr>
        <w:t xml:space="preserve">% </w:t>
      </w:r>
      <w:r w:rsidRPr="000D50B8">
        <w:rPr>
          <w:rFonts w:ascii="Arial" w:hAnsi="Arial" w:cs="Arial"/>
          <w:sz w:val="18"/>
          <w:szCs w:val="18"/>
        </w:rPr>
        <w:t>per annum</w:t>
      </w:r>
      <w:r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Pr="000D50B8">
        <w:rPr>
          <w:rFonts w:ascii="Arial" w:hAnsi="Arial" w:cs="Arial"/>
          <w:sz w:val="18"/>
          <w:szCs w:val="18"/>
        </w:rPr>
        <w:t xml:space="preserve">The loans </w:t>
      </w:r>
      <w:r w:rsidR="005614E2">
        <w:rPr>
          <w:rFonts w:ascii="Arial" w:hAnsi="Arial" w:cs="Arial"/>
          <w:sz w:val="18"/>
          <w:szCs w:val="18"/>
        </w:rPr>
        <w:t>are</w:t>
      </w:r>
      <w:r w:rsidRPr="000D50B8">
        <w:rPr>
          <w:rFonts w:ascii="Arial" w:hAnsi="Arial" w:cs="Arial"/>
          <w:sz w:val="18"/>
          <w:szCs w:val="18"/>
        </w:rPr>
        <w:t xml:space="preserve"> due within 1 year from the first drawdown date</w:t>
      </w:r>
      <w:r w:rsidRPr="000D50B8">
        <w:rPr>
          <w:rFonts w:ascii="Arial" w:hAnsi="Arial" w:cs="Angsana New"/>
          <w:sz w:val="18"/>
          <w:szCs w:val="18"/>
          <w:cs/>
        </w:rPr>
        <w:t>.</w:t>
      </w:r>
    </w:p>
    <w:p w14:paraId="0238D070" w14:textId="15A873D3" w:rsidR="00BC5B86" w:rsidRPr="000D50B8" w:rsidRDefault="00766BFF" w:rsidP="00481C63">
      <w:pPr>
        <w:tabs>
          <w:tab w:val="left" w:pos="540"/>
          <w:tab w:val="left" w:pos="1440"/>
        </w:tabs>
        <w:spacing w:before="120" w:after="120" w:line="380" w:lineRule="exact"/>
        <w:ind w:left="547" w:hanging="547"/>
        <w:jc w:val="thaiDistribute"/>
        <w:outlineLvl w:val="0"/>
        <w:rPr>
          <w:rFonts w:ascii="Arial" w:hAnsi="Arial" w:cs="Arial"/>
          <w:b/>
          <w:bCs/>
          <w:color w:val="000000"/>
          <w:sz w:val="18"/>
          <w:szCs w:val="18"/>
        </w:rPr>
      </w:pPr>
      <w:r w:rsidRPr="000D50B8">
        <w:rPr>
          <w:rFonts w:ascii="Arial" w:hAnsi="Arial" w:cs="Arial"/>
          <w:b/>
          <w:bCs/>
          <w:color w:val="000000"/>
          <w:sz w:val="18"/>
          <w:szCs w:val="18"/>
        </w:rPr>
        <w:tab/>
      </w:r>
      <w:r w:rsidR="002A6F5F" w:rsidRPr="000D50B8">
        <w:rPr>
          <w:rFonts w:ascii="Arial" w:hAnsi="Arial" w:cs="Arial"/>
          <w:b/>
          <w:bCs/>
          <w:color w:val="000000"/>
          <w:sz w:val="18"/>
          <w:szCs w:val="18"/>
        </w:rPr>
        <w:tab/>
      </w:r>
      <w:r w:rsidR="00BC5B86" w:rsidRPr="000D50B8">
        <w:rPr>
          <w:rFonts w:ascii="Arial" w:hAnsi="Arial" w:cs="Arial"/>
          <w:b/>
          <w:bCs/>
          <w:color w:val="000000"/>
          <w:sz w:val="18"/>
          <w:szCs w:val="18"/>
        </w:rPr>
        <w:t>Directors and management</w:t>
      </w:r>
      <w:r w:rsidR="00BC5B86" w:rsidRPr="000D50B8">
        <w:rPr>
          <w:rFonts w:ascii="Arial" w:hAnsi="Arial" w:cs="Angsana New"/>
          <w:b/>
          <w:bCs/>
          <w:color w:val="000000"/>
          <w:sz w:val="18"/>
          <w:szCs w:val="18"/>
          <w:cs/>
        </w:rPr>
        <w:t>’</w:t>
      </w:r>
      <w:r w:rsidR="00BC5B86" w:rsidRPr="000D50B8">
        <w:rPr>
          <w:rFonts w:ascii="Arial" w:hAnsi="Arial" w:cs="Arial"/>
          <w:b/>
          <w:bCs/>
          <w:color w:val="000000"/>
          <w:sz w:val="18"/>
          <w:szCs w:val="18"/>
        </w:rPr>
        <w:t>s benefits</w:t>
      </w:r>
    </w:p>
    <w:p w14:paraId="5828DB35" w14:textId="4DB0AA35" w:rsidR="001C0BF7" w:rsidRPr="000D50B8" w:rsidRDefault="00BC5B86" w:rsidP="00481C63">
      <w:pPr>
        <w:tabs>
          <w:tab w:val="left" w:pos="540"/>
          <w:tab w:val="left" w:pos="1440"/>
        </w:tabs>
        <w:spacing w:before="120" w:line="380" w:lineRule="exact"/>
        <w:ind w:left="547" w:hanging="547"/>
        <w:jc w:val="thaiDistribute"/>
        <w:outlineLvl w:val="0"/>
        <w:rPr>
          <w:rFonts w:ascii="Arial" w:hAnsi="Arial" w:cs="Arial"/>
          <w:color w:val="000000"/>
          <w:sz w:val="18"/>
          <w:szCs w:val="18"/>
        </w:rPr>
      </w:pPr>
      <w:r w:rsidRPr="000D50B8">
        <w:rPr>
          <w:rFonts w:ascii="Arial" w:hAnsi="Arial" w:cs="Arial"/>
          <w:color w:val="000000"/>
          <w:sz w:val="18"/>
          <w:szCs w:val="18"/>
        </w:rPr>
        <w:tab/>
        <w:t xml:space="preserve">During </w:t>
      </w:r>
      <w:r w:rsidR="00773BCB" w:rsidRPr="000D50B8">
        <w:rPr>
          <w:rFonts w:ascii="Arial" w:hAnsi="Arial" w:cs="Arial"/>
          <w:color w:val="000000"/>
          <w:sz w:val="18"/>
          <w:szCs w:val="18"/>
        </w:rPr>
        <w:t xml:space="preserve">the </w:t>
      </w:r>
      <w:r w:rsidR="005C47CC" w:rsidRPr="000D50B8">
        <w:rPr>
          <w:rFonts w:ascii="Arial" w:hAnsi="Arial" w:cs="Arial"/>
          <w:color w:val="000000"/>
          <w:sz w:val="18"/>
          <w:szCs w:val="18"/>
        </w:rPr>
        <w:t>three</w:t>
      </w:r>
      <w:r w:rsidR="005C47CC" w:rsidRPr="000D50B8">
        <w:rPr>
          <w:rFonts w:ascii="Arial" w:hAnsi="Arial" w:cs="Angsana New"/>
          <w:color w:val="000000"/>
          <w:sz w:val="18"/>
          <w:szCs w:val="18"/>
          <w:cs/>
        </w:rPr>
        <w:t>-</w:t>
      </w:r>
      <w:r w:rsidR="005C47CC" w:rsidRPr="000D50B8">
        <w:rPr>
          <w:rFonts w:ascii="Arial" w:hAnsi="Arial" w:cs="Arial"/>
          <w:color w:val="000000"/>
          <w:sz w:val="18"/>
          <w:szCs w:val="18"/>
        </w:rPr>
        <w:t>month</w:t>
      </w:r>
      <w:r w:rsidR="00766BFF" w:rsidRPr="000D50B8">
        <w:rPr>
          <w:rFonts w:ascii="Arial" w:hAnsi="Arial" w:cs="Angsana New"/>
          <w:color w:val="000000"/>
          <w:sz w:val="18"/>
          <w:szCs w:val="18"/>
          <w:cs/>
        </w:rPr>
        <w:t xml:space="preserve"> </w:t>
      </w:r>
      <w:r w:rsidR="005E05AC">
        <w:rPr>
          <w:rFonts w:ascii="Arial" w:hAnsi="Arial" w:cs="Arial"/>
          <w:color w:val="000000"/>
          <w:sz w:val="18"/>
          <w:szCs w:val="18"/>
        </w:rPr>
        <w:t>and six</w:t>
      </w:r>
      <w:r w:rsidR="005E05AC">
        <w:rPr>
          <w:rFonts w:ascii="Arial" w:hAnsi="Arial" w:cs="Angsana New"/>
          <w:color w:val="000000"/>
          <w:sz w:val="18"/>
          <w:szCs w:val="18"/>
          <w:cs/>
        </w:rPr>
        <w:t>-</w:t>
      </w:r>
      <w:r w:rsidR="005E05AC">
        <w:rPr>
          <w:rFonts w:ascii="Arial" w:hAnsi="Arial" w:cs="Arial"/>
          <w:color w:val="000000"/>
          <w:sz w:val="18"/>
          <w:szCs w:val="18"/>
        </w:rPr>
        <w:t xml:space="preserve">month </w:t>
      </w:r>
      <w:r w:rsidR="00072315" w:rsidRPr="000D50B8">
        <w:rPr>
          <w:rFonts w:ascii="Arial" w:hAnsi="Arial" w:cs="Arial"/>
          <w:color w:val="000000"/>
          <w:sz w:val="18"/>
          <w:szCs w:val="18"/>
        </w:rPr>
        <w:t>periods</w:t>
      </w:r>
      <w:r w:rsidR="00EF5EBA" w:rsidRPr="000D50B8">
        <w:rPr>
          <w:rFonts w:ascii="Arial" w:hAnsi="Arial" w:cs="Angsana New"/>
          <w:color w:val="000000"/>
          <w:sz w:val="18"/>
          <w:szCs w:val="18"/>
          <w:cs/>
        </w:rPr>
        <w:t xml:space="preserve"> </w:t>
      </w:r>
      <w:r w:rsidR="00773BCB" w:rsidRPr="000D50B8">
        <w:rPr>
          <w:rFonts w:ascii="Arial" w:hAnsi="Arial" w:cs="Arial"/>
          <w:color w:val="000000"/>
          <w:sz w:val="18"/>
          <w:szCs w:val="18"/>
        </w:rPr>
        <w:t xml:space="preserve">ended </w:t>
      </w:r>
      <w:r w:rsidR="005E05AC">
        <w:rPr>
          <w:rFonts w:ascii="Arial" w:hAnsi="Arial" w:cs="Arial"/>
          <w:color w:val="000000"/>
          <w:sz w:val="18"/>
          <w:szCs w:val="18"/>
        </w:rPr>
        <w:t>30 June</w:t>
      </w:r>
      <w:r w:rsidR="00A21DE3" w:rsidRPr="000D50B8">
        <w:rPr>
          <w:rFonts w:ascii="Arial" w:hAnsi="Arial" w:cs="Arial"/>
          <w:color w:val="000000"/>
          <w:sz w:val="18"/>
          <w:szCs w:val="18"/>
        </w:rPr>
        <w:t xml:space="preserve"> 2026 </w:t>
      </w:r>
      <w:r w:rsidR="00F8053D" w:rsidRPr="000D50B8">
        <w:rPr>
          <w:rFonts w:ascii="Arial" w:hAnsi="Arial" w:cs="Arial"/>
          <w:color w:val="000000"/>
          <w:sz w:val="18"/>
          <w:szCs w:val="18"/>
        </w:rPr>
        <w:t xml:space="preserve">and </w:t>
      </w:r>
      <w:r w:rsidR="00317CB7" w:rsidRPr="000D50B8">
        <w:rPr>
          <w:rFonts w:ascii="Arial" w:hAnsi="Arial" w:cs="Arial"/>
          <w:color w:val="000000"/>
          <w:sz w:val="18"/>
          <w:szCs w:val="18"/>
        </w:rPr>
        <w:t>202</w:t>
      </w:r>
      <w:r w:rsidR="00A21DE3" w:rsidRPr="000D50B8">
        <w:rPr>
          <w:rFonts w:ascii="Arial" w:hAnsi="Arial" w:cs="Arial"/>
          <w:color w:val="000000"/>
          <w:sz w:val="18"/>
          <w:szCs w:val="18"/>
        </w:rPr>
        <w:t>5</w:t>
      </w:r>
      <w:r w:rsidRPr="000D50B8">
        <w:rPr>
          <w:rFonts w:ascii="Arial" w:hAnsi="Arial" w:cs="Arial"/>
          <w:color w:val="000000"/>
          <w:sz w:val="18"/>
          <w:szCs w:val="18"/>
        </w:rPr>
        <w:t xml:space="preserve">, the </w:t>
      </w:r>
      <w:r w:rsidR="00016F44" w:rsidRPr="000D50B8">
        <w:rPr>
          <w:rFonts w:ascii="Arial" w:hAnsi="Arial" w:cs="Arial"/>
          <w:color w:val="000000"/>
          <w:sz w:val="18"/>
          <w:szCs w:val="18"/>
        </w:rPr>
        <w:t>Group</w:t>
      </w:r>
      <w:r w:rsidRPr="000D50B8">
        <w:rPr>
          <w:rFonts w:ascii="Arial" w:hAnsi="Arial" w:cs="Arial"/>
          <w:color w:val="000000"/>
          <w:sz w:val="18"/>
          <w:szCs w:val="18"/>
        </w:rPr>
        <w:t xml:space="preserve"> had employee benefit expenses of </w:t>
      </w:r>
      <w:r w:rsidR="009265A3" w:rsidRPr="000D50B8">
        <w:rPr>
          <w:rFonts w:ascii="Arial" w:hAnsi="Arial" w:cs="Arial"/>
          <w:color w:val="000000"/>
          <w:sz w:val="18"/>
          <w:szCs w:val="18"/>
        </w:rPr>
        <w:t>its</w:t>
      </w:r>
      <w:r w:rsidRPr="000D50B8">
        <w:rPr>
          <w:rFonts w:ascii="Arial" w:hAnsi="Arial" w:cs="Arial"/>
          <w:color w:val="000000"/>
          <w:sz w:val="18"/>
          <w:szCs w:val="18"/>
        </w:rPr>
        <w:t xml:space="preserve"> directors and management as below</w:t>
      </w:r>
      <w:r w:rsidRPr="000D50B8">
        <w:rPr>
          <w:rFonts w:ascii="Arial" w:hAnsi="Arial" w:cs="Angsana New"/>
          <w:color w:val="000000"/>
          <w:sz w:val="18"/>
          <w:szCs w:val="18"/>
          <w:cs/>
        </w:rPr>
        <w:t>.</w:t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55"/>
        <w:gridCol w:w="1205"/>
        <w:gridCol w:w="1260"/>
        <w:gridCol w:w="1260"/>
        <w:gridCol w:w="10"/>
      </w:tblGrid>
      <w:tr w:rsidR="00236E24" w:rsidRPr="000D50B8" w14:paraId="7F76E0FC" w14:textId="77777777" w:rsidTr="008142B4">
        <w:trPr>
          <w:tblHeader/>
        </w:trPr>
        <w:tc>
          <w:tcPr>
            <w:tcW w:w="5455" w:type="dxa"/>
            <w:gridSpan w:val="3"/>
          </w:tcPr>
          <w:p w14:paraId="19289323" w14:textId="77777777" w:rsidR="00236E24" w:rsidRPr="000D50B8" w:rsidRDefault="00236E24" w:rsidP="00481C63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35" w:type="dxa"/>
            <w:gridSpan w:val="4"/>
          </w:tcPr>
          <w:p w14:paraId="44A16A46" w14:textId="77777777" w:rsidR="00236E24" w:rsidRPr="000D50B8" w:rsidRDefault="00236E24" w:rsidP="00481C63">
            <w:pPr>
              <w:spacing w:line="380" w:lineRule="exact"/>
              <w:ind w:lef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236E24" w:rsidRPr="000D50B8" w14:paraId="5DE383ED" w14:textId="77777777" w:rsidTr="008142B4">
        <w:trPr>
          <w:gridAfter w:val="1"/>
          <w:wAfter w:w="10" w:type="dxa"/>
          <w:tblHeader/>
        </w:trPr>
        <w:tc>
          <w:tcPr>
            <w:tcW w:w="4140" w:type="dxa"/>
          </w:tcPr>
          <w:p w14:paraId="0EA2106C" w14:textId="77777777" w:rsidR="00236E24" w:rsidRPr="000D50B8" w:rsidRDefault="00236E24" w:rsidP="00481C63">
            <w:pPr>
              <w:spacing w:line="38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D896B45" w14:textId="77777777" w:rsidR="00774C4B" w:rsidRPr="000D50B8" w:rsidRDefault="00236E24" w:rsidP="00481C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 xml:space="preserve">Consolidated </w:t>
            </w:r>
          </w:p>
          <w:p w14:paraId="7A5CAFDC" w14:textId="62302F0A" w:rsidR="00236E24" w:rsidRPr="000D50B8" w:rsidRDefault="00236E24" w:rsidP="00481C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520" w:type="dxa"/>
            <w:gridSpan w:val="2"/>
            <w:vAlign w:val="bottom"/>
          </w:tcPr>
          <w:p w14:paraId="466D17A0" w14:textId="77777777" w:rsidR="00774C4B" w:rsidRPr="000D50B8" w:rsidRDefault="00236E24" w:rsidP="00481C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>Separate</w:t>
            </w:r>
            <w:r w:rsidRPr="000D50B8">
              <w:rPr>
                <w:rFonts w:ascii="Arial" w:eastAsia="MS Mincho" w:hAnsi="Arial" w:cs="Angsana New"/>
                <w:sz w:val="18"/>
                <w:szCs w:val="18"/>
                <w:cs/>
              </w:rPr>
              <w:t xml:space="preserve"> </w:t>
            </w:r>
          </w:p>
          <w:p w14:paraId="50D386B4" w14:textId="2D202D0D" w:rsidR="00236E24" w:rsidRPr="000D50B8" w:rsidRDefault="00236E24" w:rsidP="00481C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>financial statements</w:t>
            </w:r>
          </w:p>
        </w:tc>
      </w:tr>
      <w:tr w:rsidR="00236E24" w:rsidRPr="000D50B8" w14:paraId="26F12121" w14:textId="77777777" w:rsidTr="008142B4">
        <w:trPr>
          <w:gridAfter w:val="1"/>
          <w:wAfter w:w="10" w:type="dxa"/>
          <w:tblHeader/>
        </w:trPr>
        <w:tc>
          <w:tcPr>
            <w:tcW w:w="4140" w:type="dxa"/>
          </w:tcPr>
          <w:p w14:paraId="7C490172" w14:textId="77777777" w:rsidR="00236E24" w:rsidRPr="000D50B8" w:rsidRDefault="00236E24" w:rsidP="00481C63">
            <w:pPr>
              <w:spacing w:line="38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17C97744" w14:textId="127923D9" w:rsidR="00236E24" w:rsidRPr="000D50B8" w:rsidRDefault="00236E24" w:rsidP="00481C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For the three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 xml:space="preserve">month periods ended </w:t>
            </w:r>
            <w:r w:rsidR="005E05AC"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</w:tr>
      <w:tr w:rsidR="00236E24" w:rsidRPr="000D50B8" w14:paraId="3DB5F7C1" w14:textId="77777777" w:rsidTr="008142B4">
        <w:trPr>
          <w:gridAfter w:val="1"/>
          <w:wAfter w:w="10" w:type="dxa"/>
          <w:tblHeader/>
        </w:trPr>
        <w:tc>
          <w:tcPr>
            <w:tcW w:w="4140" w:type="dxa"/>
          </w:tcPr>
          <w:p w14:paraId="0B90B606" w14:textId="77777777" w:rsidR="00236E24" w:rsidRPr="000D50B8" w:rsidRDefault="00236E24" w:rsidP="00481C63">
            <w:pPr>
              <w:spacing w:line="38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vAlign w:val="bottom"/>
          </w:tcPr>
          <w:p w14:paraId="49A3BF26" w14:textId="74B773EA" w:rsidR="00236E24" w:rsidRPr="000D50B8" w:rsidRDefault="00236E24" w:rsidP="00481C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</w:t>
            </w:r>
            <w:r w:rsidR="005F058D" w:rsidRPr="000D50B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0" w:type="dxa"/>
            <w:gridSpan w:val="2"/>
            <w:vAlign w:val="bottom"/>
          </w:tcPr>
          <w:p w14:paraId="29E8ECC6" w14:textId="7B3B8CD0" w:rsidR="00236E24" w:rsidRPr="000D50B8" w:rsidRDefault="00236E24" w:rsidP="00481C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</w:t>
            </w:r>
            <w:r w:rsidR="005F058D" w:rsidRPr="000D50B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bottom"/>
          </w:tcPr>
          <w:p w14:paraId="67D024D8" w14:textId="3638CA91" w:rsidR="00236E24" w:rsidRPr="000D50B8" w:rsidRDefault="00236E24" w:rsidP="00481C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</w:t>
            </w:r>
            <w:r w:rsidR="005F058D" w:rsidRPr="000D50B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bottom"/>
          </w:tcPr>
          <w:p w14:paraId="37226629" w14:textId="4D83A195" w:rsidR="00236E24" w:rsidRPr="000D50B8" w:rsidRDefault="00236E24" w:rsidP="00481C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</w:t>
            </w:r>
            <w:r w:rsidR="005F058D" w:rsidRPr="000D50B8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5E05AC" w:rsidRPr="000D50B8" w14:paraId="6BEFBB3A" w14:textId="77777777" w:rsidTr="008142B4">
        <w:trPr>
          <w:gridAfter w:val="1"/>
          <w:wAfter w:w="10" w:type="dxa"/>
          <w:trHeight w:val="243"/>
        </w:trPr>
        <w:tc>
          <w:tcPr>
            <w:tcW w:w="4140" w:type="dxa"/>
          </w:tcPr>
          <w:p w14:paraId="08EE7E2F" w14:textId="77777777" w:rsidR="005E05AC" w:rsidRPr="000D50B8" w:rsidRDefault="005E05AC" w:rsidP="00481C63">
            <w:pPr>
              <w:spacing w:line="380" w:lineRule="exact"/>
              <w:ind w:left="-18" w:right="-108" w:firstLine="14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Short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>term employee benefits</w:t>
            </w:r>
          </w:p>
        </w:tc>
        <w:tc>
          <w:tcPr>
            <w:tcW w:w="1260" w:type="dxa"/>
          </w:tcPr>
          <w:p w14:paraId="406B8719" w14:textId="58099525" w:rsidR="005E05AC" w:rsidRPr="000D50B8" w:rsidRDefault="00B34EAF" w:rsidP="00481C63">
            <w:pP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0" w:type="dxa"/>
            <w:gridSpan w:val="2"/>
          </w:tcPr>
          <w:p w14:paraId="782AA27F" w14:textId="2B3D78E4" w:rsidR="005E05AC" w:rsidRPr="000D50B8" w:rsidRDefault="005E05AC" w:rsidP="00481C63">
            <w:pP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7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</w:tcPr>
          <w:p w14:paraId="16A8C8DE" w14:textId="14D35E28" w:rsidR="005E05AC" w:rsidRPr="000D50B8" w:rsidRDefault="00F043F4" w:rsidP="00481C63">
            <w:pP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14:paraId="642EA152" w14:textId="705398EB" w:rsidR="005E05AC" w:rsidRPr="000D50B8" w:rsidRDefault="005E05AC" w:rsidP="00481C63">
            <w:pP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7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5E05AC" w:rsidRPr="000D50B8" w14:paraId="5CC8D62B" w14:textId="77777777" w:rsidTr="008142B4">
        <w:trPr>
          <w:gridAfter w:val="1"/>
          <w:wAfter w:w="10" w:type="dxa"/>
          <w:trHeight w:val="243"/>
        </w:trPr>
        <w:tc>
          <w:tcPr>
            <w:tcW w:w="4140" w:type="dxa"/>
          </w:tcPr>
          <w:p w14:paraId="66EE843F" w14:textId="77777777" w:rsidR="005E05AC" w:rsidRPr="000D50B8" w:rsidRDefault="005E05AC" w:rsidP="00481C63">
            <w:pPr>
              <w:spacing w:line="380" w:lineRule="exact"/>
              <w:ind w:left="-18" w:right="-108" w:firstLine="14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Post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>employment benefits</w:t>
            </w:r>
          </w:p>
        </w:tc>
        <w:tc>
          <w:tcPr>
            <w:tcW w:w="1260" w:type="dxa"/>
          </w:tcPr>
          <w:p w14:paraId="67545F8B" w14:textId="40220AAA" w:rsidR="005E05AC" w:rsidRPr="000D50B8" w:rsidRDefault="00D145C4" w:rsidP="00481C6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0" w:type="dxa"/>
            <w:gridSpan w:val="2"/>
          </w:tcPr>
          <w:p w14:paraId="2AE23E99" w14:textId="521E6442" w:rsidR="005E05AC" w:rsidRPr="000D50B8" w:rsidRDefault="005E05AC" w:rsidP="00481C6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0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14:paraId="44884B06" w14:textId="6F26DD51" w:rsidR="005E05AC" w:rsidRPr="000D50B8" w:rsidRDefault="0036109B" w:rsidP="00481C6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14:paraId="3BB2FE0C" w14:textId="72F91F99" w:rsidR="005E05AC" w:rsidRPr="000D50B8" w:rsidRDefault="005E05AC" w:rsidP="00481C6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0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5E05AC" w:rsidRPr="000D50B8" w14:paraId="7C05DBD1" w14:textId="77777777" w:rsidTr="008142B4">
        <w:trPr>
          <w:gridAfter w:val="1"/>
          <w:wAfter w:w="10" w:type="dxa"/>
          <w:trHeight w:val="243"/>
        </w:trPr>
        <w:tc>
          <w:tcPr>
            <w:tcW w:w="4140" w:type="dxa"/>
          </w:tcPr>
          <w:p w14:paraId="1FCD1839" w14:textId="77777777" w:rsidR="005E05AC" w:rsidRPr="000D50B8" w:rsidRDefault="005E05AC" w:rsidP="00481C63">
            <w:pPr>
              <w:spacing w:line="380" w:lineRule="exact"/>
              <w:ind w:left="-18" w:right="-198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</w:tcPr>
          <w:p w14:paraId="1A270C11" w14:textId="0A990206" w:rsidR="005E05AC" w:rsidRPr="000D50B8" w:rsidRDefault="00B37C2A" w:rsidP="00481C63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2"/>
          </w:tcPr>
          <w:p w14:paraId="670694FB" w14:textId="5A3E38CD" w:rsidR="005E05AC" w:rsidRPr="000D50B8" w:rsidRDefault="005E05AC" w:rsidP="00481C63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8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0" w:type="dxa"/>
          </w:tcPr>
          <w:p w14:paraId="028E52DB" w14:textId="6F60DA2F" w:rsidR="005E05AC" w:rsidRPr="000D50B8" w:rsidRDefault="002D7228" w:rsidP="00481C63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14:paraId="290D3DBA" w14:textId="2015F301" w:rsidR="005E05AC" w:rsidRPr="000D50B8" w:rsidRDefault="005E05AC" w:rsidP="00481C63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7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</w:tbl>
    <w:p w14:paraId="63A1EA4F" w14:textId="77777777" w:rsidR="005E05AC" w:rsidRDefault="005E05AC" w:rsidP="00481C63">
      <w:pPr>
        <w:overflowPunct/>
        <w:autoSpaceDE/>
        <w:autoSpaceDN/>
        <w:adjustRightInd/>
        <w:spacing w:line="380" w:lineRule="exact"/>
        <w:ind w:left="547" w:hanging="547"/>
        <w:textAlignment w:val="auto"/>
        <w:rPr>
          <w:rFonts w:ascii="Arial" w:hAnsi="Arial" w:cs="Arial"/>
          <w:b/>
          <w:bCs/>
          <w:sz w:val="18"/>
          <w:szCs w:val="18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55"/>
        <w:gridCol w:w="1205"/>
        <w:gridCol w:w="1260"/>
        <w:gridCol w:w="1260"/>
        <w:gridCol w:w="10"/>
      </w:tblGrid>
      <w:tr w:rsidR="005E05AC" w:rsidRPr="000D50B8" w14:paraId="21DEDD30" w14:textId="77777777" w:rsidTr="000E2150">
        <w:trPr>
          <w:tblHeader/>
        </w:trPr>
        <w:tc>
          <w:tcPr>
            <w:tcW w:w="5455" w:type="dxa"/>
            <w:gridSpan w:val="3"/>
          </w:tcPr>
          <w:p w14:paraId="55A6BEE7" w14:textId="77777777" w:rsidR="005E05AC" w:rsidRPr="000D50B8" w:rsidRDefault="005E05AC" w:rsidP="00481C63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35" w:type="dxa"/>
            <w:gridSpan w:val="4"/>
          </w:tcPr>
          <w:p w14:paraId="78F67476" w14:textId="77777777" w:rsidR="005E05AC" w:rsidRPr="000D50B8" w:rsidRDefault="005E05AC" w:rsidP="00481C63">
            <w:pPr>
              <w:spacing w:line="380" w:lineRule="exact"/>
              <w:ind w:lef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5E05AC" w:rsidRPr="000D50B8" w14:paraId="740E09D5" w14:textId="77777777" w:rsidTr="000E2150">
        <w:trPr>
          <w:gridAfter w:val="1"/>
          <w:wAfter w:w="10" w:type="dxa"/>
          <w:tblHeader/>
        </w:trPr>
        <w:tc>
          <w:tcPr>
            <w:tcW w:w="4140" w:type="dxa"/>
          </w:tcPr>
          <w:p w14:paraId="7DD839E6" w14:textId="77777777" w:rsidR="005E05AC" w:rsidRPr="000D50B8" w:rsidRDefault="005E05AC" w:rsidP="00481C63">
            <w:pPr>
              <w:spacing w:line="38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B3226FC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 xml:space="preserve">Consolidated </w:t>
            </w:r>
          </w:p>
          <w:p w14:paraId="7E0E8A41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520" w:type="dxa"/>
            <w:gridSpan w:val="2"/>
            <w:vAlign w:val="bottom"/>
          </w:tcPr>
          <w:p w14:paraId="0EDAD16F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>Separate</w:t>
            </w:r>
            <w:r w:rsidRPr="000D50B8">
              <w:rPr>
                <w:rFonts w:ascii="Arial" w:eastAsia="MS Mincho" w:hAnsi="Arial" w:cs="Angsana New"/>
                <w:sz w:val="18"/>
                <w:szCs w:val="18"/>
                <w:cs/>
              </w:rPr>
              <w:t xml:space="preserve"> </w:t>
            </w:r>
          </w:p>
          <w:p w14:paraId="7BA13F80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>financial statements</w:t>
            </w:r>
          </w:p>
        </w:tc>
      </w:tr>
      <w:tr w:rsidR="005E05AC" w:rsidRPr="000D50B8" w14:paraId="21E7027B" w14:textId="77777777" w:rsidTr="000E2150">
        <w:trPr>
          <w:gridAfter w:val="1"/>
          <w:wAfter w:w="10" w:type="dxa"/>
          <w:tblHeader/>
        </w:trPr>
        <w:tc>
          <w:tcPr>
            <w:tcW w:w="4140" w:type="dxa"/>
          </w:tcPr>
          <w:p w14:paraId="599C25CA" w14:textId="77777777" w:rsidR="005E05AC" w:rsidRPr="000D50B8" w:rsidRDefault="005E05AC" w:rsidP="00481C63">
            <w:pPr>
              <w:spacing w:line="38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5662A87F" w14:textId="0852C756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For the </w:t>
            </w:r>
            <w:r>
              <w:rPr>
                <w:rFonts w:ascii="Arial" w:hAnsi="Arial" w:cs="Arial"/>
                <w:sz w:val="18"/>
                <w:szCs w:val="18"/>
              </w:rPr>
              <w:t>six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 xml:space="preserve">month periods ended </w:t>
            </w:r>
            <w:r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</w:tr>
      <w:tr w:rsidR="005E05AC" w:rsidRPr="000D50B8" w14:paraId="17DE742B" w14:textId="77777777" w:rsidTr="000E2150">
        <w:trPr>
          <w:gridAfter w:val="1"/>
          <w:wAfter w:w="10" w:type="dxa"/>
          <w:tblHeader/>
        </w:trPr>
        <w:tc>
          <w:tcPr>
            <w:tcW w:w="4140" w:type="dxa"/>
          </w:tcPr>
          <w:p w14:paraId="3656E334" w14:textId="77777777" w:rsidR="005E05AC" w:rsidRPr="000D50B8" w:rsidRDefault="005E05AC" w:rsidP="00481C63">
            <w:pPr>
              <w:spacing w:line="380" w:lineRule="exact"/>
              <w:ind w:left="-18" w:firstLine="14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vAlign w:val="bottom"/>
          </w:tcPr>
          <w:p w14:paraId="3E571669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60" w:type="dxa"/>
            <w:gridSpan w:val="2"/>
            <w:vAlign w:val="bottom"/>
          </w:tcPr>
          <w:p w14:paraId="2E038FCA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60" w:type="dxa"/>
            <w:vAlign w:val="bottom"/>
          </w:tcPr>
          <w:p w14:paraId="59B00376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60" w:type="dxa"/>
            <w:vAlign w:val="bottom"/>
          </w:tcPr>
          <w:p w14:paraId="50819FDB" w14:textId="77777777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5E05AC" w:rsidRPr="000D50B8" w14:paraId="627A7C19" w14:textId="77777777" w:rsidTr="000E2150">
        <w:trPr>
          <w:gridAfter w:val="1"/>
          <w:wAfter w:w="10" w:type="dxa"/>
          <w:trHeight w:val="243"/>
        </w:trPr>
        <w:tc>
          <w:tcPr>
            <w:tcW w:w="4140" w:type="dxa"/>
          </w:tcPr>
          <w:p w14:paraId="4C1B66C5" w14:textId="77777777" w:rsidR="005E05AC" w:rsidRPr="000D50B8" w:rsidRDefault="005E05AC" w:rsidP="00481C63">
            <w:pPr>
              <w:spacing w:line="380" w:lineRule="exact"/>
              <w:ind w:left="-18" w:right="-108" w:firstLine="14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Short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>term employee benefits</w:t>
            </w:r>
          </w:p>
        </w:tc>
        <w:tc>
          <w:tcPr>
            <w:tcW w:w="1260" w:type="dxa"/>
          </w:tcPr>
          <w:p w14:paraId="5242628A" w14:textId="39489CA0" w:rsidR="005E05AC" w:rsidRPr="000D50B8" w:rsidRDefault="00941E86" w:rsidP="00481C63">
            <w:pP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2"/>
          </w:tcPr>
          <w:p w14:paraId="57CB3334" w14:textId="01037FF5" w:rsidR="005E05AC" w:rsidRPr="000D50B8" w:rsidRDefault="005E05AC" w:rsidP="00481C63">
            <w:pP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13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14:paraId="29784163" w14:textId="32D2D04D" w:rsidR="005E05AC" w:rsidRPr="000D50B8" w:rsidRDefault="00A371F1" w:rsidP="00481C63">
            <w:pP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60" w:type="dxa"/>
          </w:tcPr>
          <w:p w14:paraId="0571313C" w14:textId="7E5086BC" w:rsidR="005E05AC" w:rsidRPr="000D50B8" w:rsidRDefault="005E05AC" w:rsidP="00481C63">
            <w:pP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11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5E05AC" w:rsidRPr="000D50B8" w14:paraId="416C3858" w14:textId="77777777" w:rsidTr="000E2150">
        <w:trPr>
          <w:gridAfter w:val="1"/>
          <w:wAfter w:w="10" w:type="dxa"/>
          <w:trHeight w:val="243"/>
        </w:trPr>
        <w:tc>
          <w:tcPr>
            <w:tcW w:w="4140" w:type="dxa"/>
          </w:tcPr>
          <w:p w14:paraId="0FF7B8DB" w14:textId="77777777" w:rsidR="005E05AC" w:rsidRPr="000D50B8" w:rsidRDefault="005E05AC" w:rsidP="00481C63">
            <w:pPr>
              <w:spacing w:line="380" w:lineRule="exact"/>
              <w:ind w:left="-18" w:right="-108" w:firstLine="14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Post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>employment benefits</w:t>
            </w:r>
          </w:p>
        </w:tc>
        <w:tc>
          <w:tcPr>
            <w:tcW w:w="1260" w:type="dxa"/>
          </w:tcPr>
          <w:p w14:paraId="2D7B6102" w14:textId="1AF8F736" w:rsidR="005E05AC" w:rsidRPr="000D50B8" w:rsidRDefault="001C57EB" w:rsidP="00481C6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2"/>
          </w:tcPr>
          <w:p w14:paraId="71454D16" w14:textId="724DC4FE" w:rsidR="005E05AC" w:rsidRPr="000D50B8" w:rsidRDefault="005E05AC" w:rsidP="00481C6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14:paraId="0AAB2A26" w14:textId="7DA4A9A9" w:rsidR="005E05AC" w:rsidRPr="000D50B8" w:rsidRDefault="00493AFE" w:rsidP="00481C6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</w:tcPr>
          <w:p w14:paraId="637CAFAC" w14:textId="2C8B42D4" w:rsidR="005E05AC" w:rsidRPr="000D50B8" w:rsidRDefault="005E05AC" w:rsidP="00481C6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0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E05AC" w:rsidRPr="000D50B8" w14:paraId="7DA4C5B2" w14:textId="77777777" w:rsidTr="000E2150">
        <w:trPr>
          <w:gridAfter w:val="1"/>
          <w:wAfter w:w="10" w:type="dxa"/>
          <w:trHeight w:val="243"/>
        </w:trPr>
        <w:tc>
          <w:tcPr>
            <w:tcW w:w="4140" w:type="dxa"/>
          </w:tcPr>
          <w:p w14:paraId="6FBA6028" w14:textId="77777777" w:rsidR="005E05AC" w:rsidRPr="000D50B8" w:rsidRDefault="005E05AC" w:rsidP="00481C63">
            <w:pPr>
              <w:spacing w:line="380" w:lineRule="exact"/>
              <w:ind w:left="-18" w:right="-198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</w:tcPr>
          <w:p w14:paraId="5C07D6B7" w14:textId="2E1950B4" w:rsidR="005E05AC" w:rsidRPr="000D50B8" w:rsidRDefault="0049534D" w:rsidP="00481C63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2"/>
          </w:tcPr>
          <w:p w14:paraId="33C511CF" w14:textId="758F90E9" w:rsidR="005E05AC" w:rsidRPr="000D50B8" w:rsidRDefault="005E05AC" w:rsidP="00481C63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14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14:paraId="2A48F82F" w14:textId="4D312F13" w:rsidR="005E05AC" w:rsidRPr="000D50B8" w:rsidRDefault="005733FA" w:rsidP="00481C63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14:paraId="4C65EF93" w14:textId="1FB728F1" w:rsidR="005E05AC" w:rsidRPr="000D50B8" w:rsidRDefault="005E05AC" w:rsidP="00481C63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80" w:lineRule="exact"/>
              <w:ind w:left="-6"/>
              <w:rPr>
                <w:rFonts w:ascii="Arial" w:hAnsi="Arial" w:cs="Arial"/>
                <w:sz w:val="18"/>
                <w:szCs w:val="18"/>
                <w:cs/>
              </w:rPr>
            </w:pPr>
            <w:r w:rsidRPr="005E05AC">
              <w:rPr>
                <w:rFonts w:ascii="Arial" w:hAnsi="Arial" w:cs="Arial"/>
                <w:sz w:val="18"/>
                <w:szCs w:val="18"/>
              </w:rPr>
              <w:t>12</w:t>
            </w:r>
            <w:r w:rsidRPr="005E05AC"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 w:rsidRPr="005E05AC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</w:tbl>
    <w:p w14:paraId="7316A9B5" w14:textId="77777777" w:rsidR="00EF1B49" w:rsidRDefault="00EF1B49" w:rsidP="00481C63">
      <w:pPr>
        <w:overflowPunct/>
        <w:autoSpaceDE/>
        <w:autoSpaceDN/>
        <w:adjustRightInd/>
        <w:spacing w:before="120" w:line="380" w:lineRule="exact"/>
        <w:ind w:left="547" w:hanging="547"/>
        <w:textAlignment w:val="auto"/>
        <w:rPr>
          <w:rFonts w:ascii="Arial" w:hAnsi="Arial" w:cs="Arial"/>
          <w:b/>
          <w:bCs/>
          <w:sz w:val="18"/>
          <w:szCs w:val="18"/>
        </w:rPr>
      </w:pPr>
    </w:p>
    <w:p w14:paraId="1CFE207F" w14:textId="77777777" w:rsidR="00EF1B49" w:rsidRDefault="00EF1B4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ngsana New"/>
          <w:b/>
          <w:bCs/>
          <w:sz w:val="18"/>
          <w:szCs w:val="18"/>
          <w:cs/>
        </w:rPr>
        <w:br w:type="page"/>
      </w:r>
    </w:p>
    <w:p w14:paraId="05F1DC76" w14:textId="47798C09" w:rsidR="00317CB7" w:rsidRPr="000D50B8" w:rsidRDefault="00CD71FF" w:rsidP="00481C63">
      <w:pPr>
        <w:overflowPunct/>
        <w:autoSpaceDE/>
        <w:autoSpaceDN/>
        <w:adjustRightInd/>
        <w:spacing w:before="120" w:line="380" w:lineRule="exact"/>
        <w:ind w:left="547" w:hanging="547"/>
        <w:textAlignment w:val="auto"/>
        <w:rPr>
          <w:rFonts w:ascii="Arial" w:hAnsi="Arial" w:cs="Arial"/>
          <w:b/>
          <w:bCs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lastRenderedPageBreak/>
        <w:t>3</w:t>
      </w:r>
      <w:r w:rsidR="00BC5B86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BC5B86" w:rsidRPr="000D50B8">
        <w:rPr>
          <w:rFonts w:ascii="Arial" w:hAnsi="Arial" w:cs="Arial"/>
          <w:b/>
          <w:bCs/>
          <w:sz w:val="18"/>
          <w:szCs w:val="18"/>
        </w:rPr>
        <w:tab/>
        <w:t>Trade and other</w:t>
      </w:r>
      <w:r w:rsidR="00326141" w:rsidRPr="000D50B8">
        <w:rPr>
          <w:rFonts w:ascii="Arial" w:hAnsi="Arial" w:cs="Arial"/>
          <w:b/>
          <w:bCs/>
          <w:sz w:val="18"/>
          <w:szCs w:val="18"/>
        </w:rPr>
        <w:t xml:space="preserve"> current</w:t>
      </w:r>
      <w:r w:rsidR="00BC5B86" w:rsidRPr="000D50B8">
        <w:rPr>
          <w:rFonts w:ascii="Arial" w:hAnsi="Arial" w:cs="Arial"/>
          <w:b/>
          <w:bCs/>
          <w:sz w:val="18"/>
          <w:szCs w:val="18"/>
        </w:rPr>
        <w:t xml:space="preserve"> receivables</w:t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8"/>
      </w:tblGrid>
      <w:tr w:rsidR="00116AB1" w:rsidRPr="000D50B8" w14:paraId="59FEB817" w14:textId="600281DF" w:rsidTr="008142B4">
        <w:trPr>
          <w:tblHeader/>
        </w:trPr>
        <w:tc>
          <w:tcPr>
            <w:tcW w:w="9188" w:type="dxa"/>
            <w:gridSpan w:val="5"/>
          </w:tcPr>
          <w:p w14:paraId="17E8D34C" w14:textId="0933BBA8" w:rsidR="00116AB1" w:rsidRPr="000D50B8" w:rsidRDefault="00116AB1" w:rsidP="00481C63">
            <w:pPr>
              <w:spacing w:line="380" w:lineRule="exact"/>
              <w:ind w:right="-18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ab/>
            </w: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3065A5" w:rsidRPr="000D50B8" w14:paraId="43176C0A" w14:textId="543FAEBF" w:rsidTr="006B4ED4">
        <w:trPr>
          <w:tblHeader/>
        </w:trPr>
        <w:tc>
          <w:tcPr>
            <w:tcW w:w="4140" w:type="dxa"/>
          </w:tcPr>
          <w:p w14:paraId="1BE92E03" w14:textId="77777777" w:rsidR="003065A5" w:rsidRPr="000D50B8" w:rsidRDefault="003065A5" w:rsidP="00481C63">
            <w:pPr>
              <w:spacing w:line="38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8F111CF" w14:textId="730016C5" w:rsidR="003065A5" w:rsidRPr="000D50B8" w:rsidRDefault="003065A5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="00041E4D" w:rsidRPr="000D50B8">
              <w:rPr>
                <w:rFonts w:ascii="Arial" w:hAnsi="Arial" w:cs="Arial"/>
                <w:sz w:val="18"/>
                <w:szCs w:val="18"/>
              </w:rPr>
              <w:br/>
            </w:r>
            <w:r w:rsidRPr="000D50B8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528" w:type="dxa"/>
            <w:gridSpan w:val="2"/>
            <w:vAlign w:val="bottom"/>
          </w:tcPr>
          <w:p w14:paraId="63450B23" w14:textId="77777777" w:rsidR="003065A5" w:rsidRPr="000D50B8" w:rsidRDefault="003065A5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Separate</w:t>
            </w:r>
          </w:p>
          <w:p w14:paraId="6AC92EDB" w14:textId="77777777" w:rsidR="003065A5" w:rsidRPr="000D50B8" w:rsidRDefault="003065A5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5E05AC" w:rsidRPr="000D50B8" w14:paraId="2825441F" w14:textId="1B22264C" w:rsidTr="006B4ED4">
        <w:trPr>
          <w:tblHeader/>
        </w:trPr>
        <w:tc>
          <w:tcPr>
            <w:tcW w:w="4140" w:type="dxa"/>
          </w:tcPr>
          <w:p w14:paraId="7498856F" w14:textId="77777777" w:rsidR="005E05AC" w:rsidRPr="000D50B8" w:rsidRDefault="005E05AC" w:rsidP="00481C63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A43F04F" w14:textId="5622C1FA" w:rsidR="005E05AC" w:rsidRPr="005E05AC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eastAsia="MS Mincho" w:hAnsi="Arial" w:cs="Arial"/>
                <w:sz w:val="18"/>
                <w:szCs w:val="18"/>
              </w:rPr>
              <w:t>30 June           2026</w:t>
            </w:r>
          </w:p>
        </w:tc>
        <w:tc>
          <w:tcPr>
            <w:tcW w:w="1260" w:type="dxa"/>
            <w:vAlign w:val="bottom"/>
          </w:tcPr>
          <w:p w14:paraId="3B66B947" w14:textId="2266507A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>31 December 2025</w:t>
            </w:r>
          </w:p>
        </w:tc>
        <w:tc>
          <w:tcPr>
            <w:tcW w:w="1260" w:type="dxa"/>
            <w:vAlign w:val="bottom"/>
          </w:tcPr>
          <w:p w14:paraId="6EDEA392" w14:textId="276AFC90" w:rsidR="005E05AC" w:rsidRPr="005E05AC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eastAsia="MS Mincho" w:hAnsi="Arial" w:cs="Arial"/>
                <w:sz w:val="18"/>
                <w:szCs w:val="18"/>
              </w:rPr>
              <w:t>30 June           2026</w:t>
            </w:r>
          </w:p>
        </w:tc>
        <w:tc>
          <w:tcPr>
            <w:tcW w:w="1268" w:type="dxa"/>
            <w:vAlign w:val="bottom"/>
          </w:tcPr>
          <w:p w14:paraId="6E35FC84" w14:textId="025CA53A" w:rsidR="005E05AC" w:rsidRPr="000D50B8" w:rsidRDefault="005E05AC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>31 December 2025</w:t>
            </w:r>
          </w:p>
        </w:tc>
      </w:tr>
      <w:tr w:rsidR="00F430EF" w:rsidRPr="000D50B8" w14:paraId="72B4ACC8" w14:textId="41AA51AD" w:rsidTr="006B4ED4">
        <w:tc>
          <w:tcPr>
            <w:tcW w:w="4140" w:type="dxa"/>
          </w:tcPr>
          <w:p w14:paraId="61F29F4C" w14:textId="42278C72" w:rsidR="00F430EF" w:rsidRPr="000D50B8" w:rsidRDefault="00F430EF" w:rsidP="00481C63">
            <w:pPr>
              <w:spacing w:line="380" w:lineRule="exact"/>
              <w:ind w:right="-104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Trade receivables </w:t>
            </w:r>
            <w:r w:rsidRPr="000D50B8">
              <w:rPr>
                <w:rFonts w:ascii="Arial" w:hAnsi="Arial" w:cs="Angsana New"/>
                <w:b/>
                <w:bCs/>
                <w:sz w:val="18"/>
                <w:szCs w:val="18"/>
                <w:cs/>
              </w:rPr>
              <w:t xml:space="preserve">- </w:t>
            </w: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related parties </w:t>
            </w:r>
            <w:r w:rsidRPr="000D50B8">
              <w:rPr>
                <w:rFonts w:ascii="Arial" w:hAnsi="Arial" w:cs="Angsana New"/>
                <w:b/>
                <w:bCs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Note 2</w:t>
            </w:r>
            <w:r w:rsidRPr="000D50B8">
              <w:rPr>
                <w:rFonts w:ascii="Arial" w:hAnsi="Arial" w:cs="Angsana New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</w:tcPr>
          <w:p w14:paraId="33D605C5" w14:textId="77777777" w:rsidR="00F430EF" w:rsidRPr="000D50B8" w:rsidRDefault="00F430EF" w:rsidP="00481C63">
            <w:pPr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34A82445" w14:textId="77777777" w:rsidR="00F430EF" w:rsidRPr="000D50B8" w:rsidRDefault="00F430EF" w:rsidP="00481C63">
            <w:pPr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31842C68" w14:textId="77777777" w:rsidR="00F430EF" w:rsidRPr="000D50B8" w:rsidRDefault="00F430EF" w:rsidP="00481C63">
            <w:pPr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8" w:type="dxa"/>
          </w:tcPr>
          <w:p w14:paraId="36A8543E" w14:textId="77777777" w:rsidR="00F430EF" w:rsidRPr="000D50B8" w:rsidRDefault="00F430EF" w:rsidP="00481C63">
            <w:pPr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F430EF" w:rsidRPr="000D50B8" w14:paraId="20FD29D0" w14:textId="74C5FD01" w:rsidTr="006B4ED4">
        <w:trPr>
          <w:trHeight w:val="87"/>
        </w:trPr>
        <w:tc>
          <w:tcPr>
            <w:tcW w:w="4140" w:type="dxa"/>
          </w:tcPr>
          <w:p w14:paraId="185561D4" w14:textId="77777777" w:rsidR="00F430EF" w:rsidRPr="000D50B8" w:rsidRDefault="00F430EF" w:rsidP="00481C63">
            <w:pPr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Aged on the basis of due dates</w:t>
            </w:r>
          </w:p>
        </w:tc>
        <w:tc>
          <w:tcPr>
            <w:tcW w:w="1260" w:type="dxa"/>
          </w:tcPr>
          <w:p w14:paraId="1E96CE85" w14:textId="77777777" w:rsidR="00F430EF" w:rsidRPr="000D50B8" w:rsidRDefault="00F430EF" w:rsidP="00481C63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A7D8941" w14:textId="77777777" w:rsidR="00F430EF" w:rsidRPr="000D50B8" w:rsidRDefault="00F430EF" w:rsidP="00481C63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D073A49" w14:textId="77777777" w:rsidR="00F430EF" w:rsidRPr="000D50B8" w:rsidRDefault="00F430EF" w:rsidP="00481C63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</w:tcPr>
          <w:p w14:paraId="7953DAC8" w14:textId="77777777" w:rsidR="00F430EF" w:rsidRPr="000D50B8" w:rsidRDefault="00F430EF" w:rsidP="00481C63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30EF" w:rsidRPr="000D50B8" w14:paraId="38EEB88D" w14:textId="7EB91737" w:rsidTr="006B4ED4">
        <w:tc>
          <w:tcPr>
            <w:tcW w:w="4140" w:type="dxa"/>
          </w:tcPr>
          <w:p w14:paraId="2B39CD7B" w14:textId="77777777" w:rsidR="00F430EF" w:rsidRPr="000D50B8" w:rsidRDefault="00F430EF" w:rsidP="00481C63">
            <w:pPr>
              <w:tabs>
                <w:tab w:val="left" w:pos="162"/>
              </w:tabs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ab/>
              <w:t>Not yet due</w:t>
            </w:r>
          </w:p>
        </w:tc>
        <w:tc>
          <w:tcPr>
            <w:tcW w:w="1260" w:type="dxa"/>
          </w:tcPr>
          <w:p w14:paraId="638CB502" w14:textId="589934A2" w:rsidR="00F430EF" w:rsidRPr="000D50B8" w:rsidRDefault="00BA171B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2,040</w:t>
            </w:r>
          </w:p>
        </w:tc>
        <w:tc>
          <w:tcPr>
            <w:tcW w:w="1260" w:type="dxa"/>
            <w:vAlign w:val="bottom"/>
          </w:tcPr>
          <w:p w14:paraId="2808F8F3" w14:textId="2BAA3176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19,877</w:t>
            </w:r>
          </w:p>
        </w:tc>
        <w:tc>
          <w:tcPr>
            <w:tcW w:w="1260" w:type="dxa"/>
            <w:vAlign w:val="bottom"/>
          </w:tcPr>
          <w:p w14:paraId="7B435957" w14:textId="5D34041D" w:rsidR="00F430EF" w:rsidRPr="000D50B8" w:rsidRDefault="00C8341C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102,</w:t>
            </w:r>
            <w:r w:rsidR="005F0CBF">
              <w:rPr>
                <w:rFonts w:ascii="Arial" w:hAnsi="Arial" w:cs="Arial"/>
                <w:sz w:val="18"/>
                <w:szCs w:val="18"/>
              </w:rPr>
              <w:t>541</w:t>
            </w:r>
          </w:p>
        </w:tc>
        <w:tc>
          <w:tcPr>
            <w:tcW w:w="1268" w:type="dxa"/>
            <w:vAlign w:val="bottom"/>
          </w:tcPr>
          <w:p w14:paraId="61C7615B" w14:textId="3B3855C8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47,082</w:t>
            </w:r>
          </w:p>
        </w:tc>
      </w:tr>
      <w:tr w:rsidR="00F430EF" w:rsidRPr="000D50B8" w14:paraId="67368CED" w14:textId="66EE9629" w:rsidTr="006B4ED4">
        <w:tc>
          <w:tcPr>
            <w:tcW w:w="4140" w:type="dxa"/>
          </w:tcPr>
          <w:p w14:paraId="392AC08E" w14:textId="77777777" w:rsidR="00F430EF" w:rsidRPr="000D50B8" w:rsidRDefault="00F430EF" w:rsidP="00481C63">
            <w:pPr>
              <w:tabs>
                <w:tab w:val="left" w:pos="162"/>
              </w:tabs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ab/>
              <w:t>Past due</w:t>
            </w:r>
          </w:p>
        </w:tc>
        <w:tc>
          <w:tcPr>
            <w:tcW w:w="1260" w:type="dxa"/>
          </w:tcPr>
          <w:p w14:paraId="3829DE6E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3946E971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707678D4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  <w:vAlign w:val="bottom"/>
          </w:tcPr>
          <w:p w14:paraId="0C06429F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30EF" w:rsidRPr="000D50B8" w14:paraId="7B0F3EE5" w14:textId="77777777" w:rsidTr="006B4ED4">
        <w:tc>
          <w:tcPr>
            <w:tcW w:w="4140" w:type="dxa"/>
          </w:tcPr>
          <w:p w14:paraId="093CC834" w14:textId="037B7545" w:rsidR="00F430EF" w:rsidRPr="000D50B8" w:rsidRDefault="00F430EF" w:rsidP="00481C63">
            <w:pPr>
              <w:tabs>
                <w:tab w:val="left" w:pos="492"/>
              </w:tabs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ab/>
              <w:t>Up to 3 months</w:t>
            </w:r>
          </w:p>
        </w:tc>
        <w:tc>
          <w:tcPr>
            <w:tcW w:w="1260" w:type="dxa"/>
          </w:tcPr>
          <w:p w14:paraId="7BD91FC5" w14:textId="7BDD5205" w:rsidR="00F430EF" w:rsidRPr="000D50B8" w:rsidRDefault="002C5D8C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5,2</w:t>
            </w:r>
            <w:r w:rsidR="00866A8D">
              <w:rPr>
                <w:rFonts w:ascii="Arial" w:hAnsi="Arial" w:cs="Arial"/>
                <w:sz w:val="18"/>
                <w:szCs w:val="18"/>
              </w:rPr>
              <w:t>7</w:t>
            </w:r>
            <w:r w:rsidR="00780CC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bottom"/>
          </w:tcPr>
          <w:p w14:paraId="53A4C133" w14:textId="7B192253" w:rsidR="00F430EF" w:rsidRPr="000D50B8" w:rsidRDefault="00F430EF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15,763</w:t>
            </w:r>
          </w:p>
        </w:tc>
        <w:tc>
          <w:tcPr>
            <w:tcW w:w="1260" w:type="dxa"/>
            <w:vAlign w:val="bottom"/>
          </w:tcPr>
          <w:p w14:paraId="7294AC72" w14:textId="24D3B1E3" w:rsidR="00F430EF" w:rsidRPr="000D50B8" w:rsidRDefault="008A1750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5,272</w:t>
            </w:r>
          </w:p>
        </w:tc>
        <w:tc>
          <w:tcPr>
            <w:tcW w:w="1268" w:type="dxa"/>
            <w:vAlign w:val="bottom"/>
          </w:tcPr>
          <w:p w14:paraId="4CA89955" w14:textId="053CBB01" w:rsidR="00F430EF" w:rsidRPr="000D50B8" w:rsidRDefault="00F430EF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20,086</w:t>
            </w:r>
          </w:p>
        </w:tc>
      </w:tr>
      <w:tr w:rsidR="00F430EF" w:rsidRPr="000D50B8" w14:paraId="0EEB8FA4" w14:textId="140D7AB0" w:rsidTr="006B4ED4">
        <w:tc>
          <w:tcPr>
            <w:tcW w:w="4140" w:type="dxa"/>
          </w:tcPr>
          <w:p w14:paraId="4034AFC9" w14:textId="508FB578" w:rsidR="00F430EF" w:rsidRPr="000D50B8" w:rsidRDefault="00F430EF" w:rsidP="00481C63">
            <w:pPr>
              <w:tabs>
                <w:tab w:val="left" w:pos="162"/>
              </w:tabs>
              <w:spacing w:line="380" w:lineRule="exact"/>
              <w:ind w:right="-104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</w:tcPr>
          <w:p w14:paraId="40488DF5" w14:textId="4B57D088" w:rsidR="00F430EF" w:rsidRPr="000D50B8" w:rsidRDefault="007703AA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7,31</w:t>
            </w:r>
            <w:r w:rsidR="00780CC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bottom"/>
          </w:tcPr>
          <w:p w14:paraId="3A7AC4F9" w14:textId="6A6D5042" w:rsidR="00F430EF" w:rsidRPr="000D50B8" w:rsidRDefault="00F430EF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35,640</w:t>
            </w:r>
          </w:p>
        </w:tc>
        <w:tc>
          <w:tcPr>
            <w:tcW w:w="1260" w:type="dxa"/>
            <w:vAlign w:val="bottom"/>
          </w:tcPr>
          <w:p w14:paraId="12E35D8D" w14:textId="5942584B" w:rsidR="00F430EF" w:rsidRPr="000D50B8" w:rsidRDefault="009C0A12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</w:t>
            </w:r>
            <w:r w:rsidR="00981143">
              <w:rPr>
                <w:rFonts w:ascii="Arial" w:hAnsi="Arial" w:cs="Arial"/>
                <w:sz w:val="18"/>
                <w:szCs w:val="18"/>
              </w:rPr>
              <w:t>813</w:t>
            </w:r>
          </w:p>
        </w:tc>
        <w:tc>
          <w:tcPr>
            <w:tcW w:w="1268" w:type="dxa"/>
            <w:vAlign w:val="bottom"/>
          </w:tcPr>
          <w:p w14:paraId="37889C93" w14:textId="7EACD77A" w:rsidR="00F430EF" w:rsidRPr="000D50B8" w:rsidRDefault="00F430EF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67,168</w:t>
            </w:r>
          </w:p>
        </w:tc>
      </w:tr>
      <w:tr w:rsidR="00F430EF" w:rsidRPr="000D50B8" w14:paraId="2E18616C" w14:textId="77777777" w:rsidTr="006B4ED4">
        <w:tc>
          <w:tcPr>
            <w:tcW w:w="4140" w:type="dxa"/>
          </w:tcPr>
          <w:p w14:paraId="4829B794" w14:textId="77777777" w:rsidR="00F430EF" w:rsidRPr="000D50B8" w:rsidRDefault="00F430EF" w:rsidP="00481C63">
            <w:pPr>
              <w:tabs>
                <w:tab w:val="left" w:pos="162"/>
              </w:tabs>
              <w:spacing w:line="380" w:lineRule="exact"/>
              <w:ind w:right="-10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Trade receivables </w:t>
            </w:r>
            <w:r w:rsidRPr="000D50B8">
              <w:rPr>
                <w:rFonts w:ascii="Arial" w:hAnsi="Arial" w:cs="Angsana New"/>
                <w:b/>
                <w:bCs/>
                <w:sz w:val="18"/>
                <w:szCs w:val="18"/>
                <w:cs/>
              </w:rPr>
              <w:t xml:space="preserve">- </w:t>
            </w: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unrelated parties</w:t>
            </w:r>
          </w:p>
        </w:tc>
        <w:tc>
          <w:tcPr>
            <w:tcW w:w="1260" w:type="dxa"/>
            <w:vAlign w:val="bottom"/>
          </w:tcPr>
          <w:p w14:paraId="03749318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2A3BA988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4DE38785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  <w:vAlign w:val="bottom"/>
          </w:tcPr>
          <w:p w14:paraId="2CD2CD3D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30EF" w:rsidRPr="000D50B8" w14:paraId="788D328D" w14:textId="1871D893" w:rsidTr="006B4ED4">
        <w:tc>
          <w:tcPr>
            <w:tcW w:w="4140" w:type="dxa"/>
          </w:tcPr>
          <w:p w14:paraId="39723A45" w14:textId="77777777" w:rsidR="00F430EF" w:rsidRPr="000D50B8" w:rsidRDefault="00F430EF" w:rsidP="00481C63">
            <w:pPr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Aged on the basis of due dates</w:t>
            </w:r>
          </w:p>
        </w:tc>
        <w:tc>
          <w:tcPr>
            <w:tcW w:w="1260" w:type="dxa"/>
            <w:vAlign w:val="bottom"/>
          </w:tcPr>
          <w:p w14:paraId="6E324EBE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1B03BB86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793DB7C0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  <w:vAlign w:val="bottom"/>
          </w:tcPr>
          <w:p w14:paraId="4FBF4A2B" w14:textId="77777777" w:rsidR="00F430EF" w:rsidRPr="000D50B8" w:rsidRDefault="00F430EF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14E2" w:rsidRPr="000D50B8" w14:paraId="0B9F1203" w14:textId="04D3DCE2" w:rsidTr="00900E11">
        <w:tc>
          <w:tcPr>
            <w:tcW w:w="4140" w:type="dxa"/>
          </w:tcPr>
          <w:p w14:paraId="5BD950BE" w14:textId="77777777" w:rsidR="005614E2" w:rsidRPr="000D50B8" w:rsidRDefault="005614E2" w:rsidP="00481C63">
            <w:pPr>
              <w:tabs>
                <w:tab w:val="left" w:pos="162"/>
              </w:tabs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ab/>
              <w:t>Not yet due</w:t>
            </w:r>
          </w:p>
        </w:tc>
        <w:tc>
          <w:tcPr>
            <w:tcW w:w="1260" w:type="dxa"/>
            <w:vAlign w:val="bottom"/>
          </w:tcPr>
          <w:p w14:paraId="3AFB7D3D" w14:textId="00301B2B" w:rsidR="005614E2" w:rsidRPr="000D50B8" w:rsidRDefault="003F6860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203,</w:t>
            </w:r>
            <w:r w:rsidR="00780CC9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1260" w:type="dxa"/>
            <w:vAlign w:val="bottom"/>
          </w:tcPr>
          <w:p w14:paraId="5D005C6F" w14:textId="3786F1E3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172,852</w:t>
            </w:r>
          </w:p>
        </w:tc>
        <w:tc>
          <w:tcPr>
            <w:tcW w:w="1260" w:type="dxa"/>
            <w:vAlign w:val="bottom"/>
          </w:tcPr>
          <w:p w14:paraId="71E6EEE7" w14:textId="279C8373" w:rsidR="005614E2" w:rsidRPr="000D50B8" w:rsidRDefault="004A363D" w:rsidP="00481C63">
            <w:pPr>
              <w:tabs>
                <w:tab w:val="decimal" w:pos="960"/>
              </w:tabs>
              <w:spacing w:line="380" w:lineRule="exact"/>
              <w:ind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</w:t>
            </w:r>
            <w:r w:rsidR="0051017C">
              <w:rPr>
                <w:rFonts w:ascii="Arial" w:hAnsi="Arial" w:cs="Arial"/>
                <w:sz w:val="18"/>
                <w:szCs w:val="18"/>
              </w:rPr>
              <w:t>344</w:t>
            </w:r>
          </w:p>
        </w:tc>
        <w:tc>
          <w:tcPr>
            <w:tcW w:w="1268" w:type="dxa"/>
            <w:vAlign w:val="bottom"/>
          </w:tcPr>
          <w:p w14:paraId="4368194A" w14:textId="6B772144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100,303</w:t>
            </w:r>
          </w:p>
        </w:tc>
      </w:tr>
      <w:tr w:rsidR="005614E2" w:rsidRPr="000D50B8" w14:paraId="44B550D9" w14:textId="3CB6442C" w:rsidTr="00900E11">
        <w:tc>
          <w:tcPr>
            <w:tcW w:w="4140" w:type="dxa"/>
          </w:tcPr>
          <w:p w14:paraId="7082C6AB" w14:textId="77777777" w:rsidR="005614E2" w:rsidRPr="000D50B8" w:rsidRDefault="005614E2" w:rsidP="00481C63">
            <w:pPr>
              <w:tabs>
                <w:tab w:val="left" w:pos="162"/>
              </w:tabs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ab/>
              <w:t>Past due</w:t>
            </w:r>
          </w:p>
        </w:tc>
        <w:tc>
          <w:tcPr>
            <w:tcW w:w="1260" w:type="dxa"/>
            <w:vAlign w:val="bottom"/>
          </w:tcPr>
          <w:p w14:paraId="640C7632" w14:textId="77777777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4D1F418B" w14:textId="77777777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4322421E" w14:textId="77777777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  <w:vAlign w:val="bottom"/>
          </w:tcPr>
          <w:p w14:paraId="144F63D3" w14:textId="77777777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14E2" w:rsidRPr="000D50B8" w14:paraId="7C760C1E" w14:textId="481EA62F" w:rsidTr="00900E11">
        <w:tc>
          <w:tcPr>
            <w:tcW w:w="4140" w:type="dxa"/>
          </w:tcPr>
          <w:p w14:paraId="7AEB5B56" w14:textId="5277A98E" w:rsidR="005614E2" w:rsidRPr="000D50B8" w:rsidRDefault="005614E2" w:rsidP="00481C63">
            <w:pPr>
              <w:tabs>
                <w:tab w:val="left" w:pos="492"/>
              </w:tabs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ab/>
              <w:t>Up to 3 months</w:t>
            </w:r>
          </w:p>
        </w:tc>
        <w:tc>
          <w:tcPr>
            <w:tcW w:w="1260" w:type="dxa"/>
            <w:vAlign w:val="bottom"/>
          </w:tcPr>
          <w:p w14:paraId="321BEF86" w14:textId="0B1CFB3B" w:rsidR="005614E2" w:rsidRPr="000D50B8" w:rsidRDefault="00C0470E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181,</w:t>
            </w:r>
            <w:r w:rsidR="00B8079B">
              <w:rPr>
                <w:rFonts w:ascii="Arial" w:hAnsi="Arial" w:cs="Arial"/>
                <w:sz w:val="18"/>
                <w:szCs w:val="18"/>
              </w:rPr>
              <w:t>398</w:t>
            </w:r>
          </w:p>
        </w:tc>
        <w:tc>
          <w:tcPr>
            <w:tcW w:w="1260" w:type="dxa"/>
            <w:vAlign w:val="bottom"/>
          </w:tcPr>
          <w:p w14:paraId="74C0B620" w14:textId="58730EBC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210,817</w:t>
            </w:r>
          </w:p>
        </w:tc>
        <w:tc>
          <w:tcPr>
            <w:tcW w:w="1260" w:type="dxa"/>
            <w:vAlign w:val="bottom"/>
          </w:tcPr>
          <w:p w14:paraId="2017F0A6" w14:textId="214BEA52" w:rsidR="005614E2" w:rsidRPr="000D50B8" w:rsidRDefault="00C232DD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126,</w:t>
            </w:r>
            <w:r w:rsidR="00EE0F3F">
              <w:rPr>
                <w:rFonts w:ascii="Arial" w:hAnsi="Arial" w:cs="Arial"/>
                <w:sz w:val="18"/>
                <w:szCs w:val="18"/>
              </w:rPr>
              <w:t>390</w:t>
            </w:r>
          </w:p>
        </w:tc>
        <w:tc>
          <w:tcPr>
            <w:tcW w:w="1268" w:type="dxa"/>
            <w:vAlign w:val="bottom"/>
          </w:tcPr>
          <w:p w14:paraId="5177D011" w14:textId="42D5F56D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169,222</w:t>
            </w:r>
          </w:p>
        </w:tc>
      </w:tr>
      <w:tr w:rsidR="005614E2" w:rsidRPr="000D50B8" w14:paraId="75A09687" w14:textId="77777777" w:rsidTr="00900E11">
        <w:tc>
          <w:tcPr>
            <w:tcW w:w="4140" w:type="dxa"/>
          </w:tcPr>
          <w:p w14:paraId="74ECA459" w14:textId="53B09BEE" w:rsidR="005614E2" w:rsidRPr="000D50B8" w:rsidRDefault="005614E2" w:rsidP="00481C63">
            <w:pPr>
              <w:tabs>
                <w:tab w:val="left" w:pos="492"/>
              </w:tabs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0D50B8">
              <w:rPr>
                <w:rFonts w:ascii="Arial" w:hAnsi="Arial" w:cs="Arial"/>
                <w:sz w:val="18"/>
                <w:szCs w:val="18"/>
              </w:rPr>
              <w:tab/>
              <w:t xml:space="preserve">3 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0D50B8">
              <w:rPr>
                <w:rFonts w:ascii="Arial" w:hAnsi="Arial" w:cs="Arial"/>
                <w:sz w:val="18"/>
                <w:szCs w:val="18"/>
              </w:rPr>
              <w:t>6 months</w:t>
            </w:r>
          </w:p>
        </w:tc>
        <w:tc>
          <w:tcPr>
            <w:tcW w:w="1260" w:type="dxa"/>
            <w:vAlign w:val="bottom"/>
          </w:tcPr>
          <w:p w14:paraId="3569EF68" w14:textId="427CA8D9" w:rsidR="005614E2" w:rsidRPr="000D50B8" w:rsidRDefault="000427CB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30,325</w:t>
            </w:r>
          </w:p>
        </w:tc>
        <w:tc>
          <w:tcPr>
            <w:tcW w:w="1260" w:type="dxa"/>
            <w:vAlign w:val="bottom"/>
          </w:tcPr>
          <w:p w14:paraId="3C123309" w14:textId="77BFA00D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2,129</w:t>
            </w:r>
          </w:p>
        </w:tc>
        <w:tc>
          <w:tcPr>
            <w:tcW w:w="1260" w:type="dxa"/>
            <w:vAlign w:val="bottom"/>
          </w:tcPr>
          <w:p w14:paraId="213CBA56" w14:textId="3270CE3B" w:rsidR="005614E2" w:rsidRPr="000D50B8" w:rsidRDefault="00EE32CB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14,958</w:t>
            </w:r>
          </w:p>
        </w:tc>
        <w:tc>
          <w:tcPr>
            <w:tcW w:w="1268" w:type="dxa"/>
            <w:vAlign w:val="bottom"/>
          </w:tcPr>
          <w:p w14:paraId="31C53575" w14:textId="782B98B0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5614E2" w:rsidRPr="000D50B8" w14:paraId="134DE307" w14:textId="77777777" w:rsidTr="00900E11">
        <w:tc>
          <w:tcPr>
            <w:tcW w:w="4140" w:type="dxa"/>
          </w:tcPr>
          <w:p w14:paraId="62169D62" w14:textId="72E637DC" w:rsidR="005614E2" w:rsidRPr="000D50B8" w:rsidRDefault="005614E2" w:rsidP="00481C63">
            <w:pPr>
              <w:tabs>
                <w:tab w:val="left" w:pos="492"/>
              </w:tabs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ab/>
              <w:t xml:space="preserve">6 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0D50B8">
              <w:rPr>
                <w:rFonts w:ascii="Arial" w:hAnsi="Arial" w:cs="Arial"/>
                <w:sz w:val="18"/>
                <w:szCs w:val="18"/>
              </w:rPr>
              <w:t>12 months</w:t>
            </w:r>
          </w:p>
        </w:tc>
        <w:tc>
          <w:tcPr>
            <w:tcW w:w="1260" w:type="dxa"/>
            <w:vAlign w:val="bottom"/>
          </w:tcPr>
          <w:p w14:paraId="18A0A2B4" w14:textId="0472BB6B" w:rsidR="005614E2" w:rsidRPr="000D50B8" w:rsidRDefault="004A5F3D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1,374</w:t>
            </w:r>
          </w:p>
        </w:tc>
        <w:tc>
          <w:tcPr>
            <w:tcW w:w="1260" w:type="dxa"/>
            <w:vAlign w:val="bottom"/>
          </w:tcPr>
          <w:p w14:paraId="658E8EA8" w14:textId="3E925304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1260" w:type="dxa"/>
            <w:vAlign w:val="bottom"/>
          </w:tcPr>
          <w:p w14:paraId="2903B6DF" w14:textId="49377E8C" w:rsidR="005614E2" w:rsidRPr="000D50B8" w:rsidRDefault="00C45CA8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1268" w:type="dxa"/>
            <w:vAlign w:val="bottom"/>
          </w:tcPr>
          <w:p w14:paraId="0E8B5BD0" w14:textId="66226197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5614E2" w:rsidRPr="000D50B8" w14:paraId="0CB2E73D" w14:textId="2F42B56A" w:rsidTr="00900E11">
        <w:tc>
          <w:tcPr>
            <w:tcW w:w="4140" w:type="dxa"/>
          </w:tcPr>
          <w:p w14:paraId="60FFE131" w14:textId="23F95BAA" w:rsidR="005614E2" w:rsidRPr="000D50B8" w:rsidRDefault="005614E2" w:rsidP="00481C63">
            <w:pPr>
              <w:tabs>
                <w:tab w:val="left" w:pos="492"/>
              </w:tabs>
              <w:spacing w:line="380" w:lineRule="exact"/>
              <w:ind w:right="-104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ab/>
              <w:t>Over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0D50B8">
              <w:rPr>
                <w:rFonts w:ascii="Arial" w:hAnsi="Arial" w:cs="Arial"/>
                <w:sz w:val="18"/>
                <w:szCs w:val="18"/>
              </w:rPr>
              <w:t>12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0D50B8">
              <w:rPr>
                <w:rFonts w:ascii="Arial" w:hAnsi="Arial" w:cs="Arial"/>
                <w:sz w:val="18"/>
                <w:szCs w:val="18"/>
              </w:rPr>
              <w:t>months</w:t>
            </w:r>
          </w:p>
        </w:tc>
        <w:tc>
          <w:tcPr>
            <w:tcW w:w="1260" w:type="dxa"/>
            <w:vAlign w:val="bottom"/>
          </w:tcPr>
          <w:p w14:paraId="536F0C03" w14:textId="29336C27" w:rsidR="005614E2" w:rsidRPr="000D50B8" w:rsidRDefault="006540CD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</w:t>
            </w:r>
            <w:r w:rsidR="00B55B20">
              <w:rPr>
                <w:rFonts w:ascii="Arial" w:hAnsi="Arial" w:cs="Arial"/>
                <w:sz w:val="18"/>
                <w:szCs w:val="18"/>
              </w:rPr>
              <w:t>052</w:t>
            </w:r>
          </w:p>
        </w:tc>
        <w:tc>
          <w:tcPr>
            <w:tcW w:w="1260" w:type="dxa"/>
            <w:vAlign w:val="bottom"/>
          </w:tcPr>
          <w:p w14:paraId="662CA88D" w14:textId="1609EBE3" w:rsidR="005614E2" w:rsidRPr="000D50B8" w:rsidRDefault="005614E2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18,600</w:t>
            </w:r>
          </w:p>
        </w:tc>
        <w:tc>
          <w:tcPr>
            <w:tcW w:w="1260" w:type="dxa"/>
            <w:vAlign w:val="bottom"/>
          </w:tcPr>
          <w:p w14:paraId="5A4B24C7" w14:textId="1E086C7B" w:rsidR="005614E2" w:rsidRPr="000D50B8" w:rsidRDefault="00D75DDF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</w:t>
            </w:r>
            <w:r w:rsidR="00924745">
              <w:rPr>
                <w:rFonts w:ascii="Arial" w:hAnsi="Arial" w:cs="Arial"/>
                <w:sz w:val="18"/>
                <w:szCs w:val="18"/>
              </w:rPr>
              <w:t>547</w:t>
            </w:r>
          </w:p>
        </w:tc>
        <w:tc>
          <w:tcPr>
            <w:tcW w:w="1268" w:type="dxa"/>
            <w:vAlign w:val="bottom"/>
          </w:tcPr>
          <w:p w14:paraId="0FCED44A" w14:textId="12770D05" w:rsidR="005614E2" w:rsidRPr="000D50B8" w:rsidRDefault="005614E2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18,087</w:t>
            </w:r>
          </w:p>
        </w:tc>
      </w:tr>
      <w:tr w:rsidR="005614E2" w:rsidRPr="000D50B8" w14:paraId="55AC0261" w14:textId="1A601FF4" w:rsidTr="00900E11">
        <w:tc>
          <w:tcPr>
            <w:tcW w:w="4140" w:type="dxa"/>
          </w:tcPr>
          <w:p w14:paraId="465DC628" w14:textId="77777777" w:rsidR="005614E2" w:rsidRPr="000D50B8" w:rsidRDefault="005614E2" w:rsidP="00481C63">
            <w:pPr>
              <w:tabs>
                <w:tab w:val="left" w:pos="162"/>
              </w:tabs>
              <w:spacing w:line="380" w:lineRule="exact"/>
              <w:ind w:right="-104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  <w:vAlign w:val="bottom"/>
          </w:tcPr>
          <w:p w14:paraId="1687D2D0" w14:textId="1967BB8A" w:rsidR="005614E2" w:rsidRPr="000D50B8" w:rsidRDefault="000C755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434,</w:t>
            </w:r>
            <w:r w:rsidR="00ED61C2">
              <w:rPr>
                <w:rFonts w:ascii="Arial" w:hAnsi="Arial" w:cs="Arial"/>
                <w:sz w:val="18"/>
                <w:szCs w:val="18"/>
              </w:rPr>
              <w:t>42</w:t>
            </w:r>
            <w:r w:rsidR="00780CC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vAlign w:val="bottom"/>
          </w:tcPr>
          <w:p w14:paraId="73AF26B6" w14:textId="556ED54E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404,570</w:t>
            </w:r>
          </w:p>
        </w:tc>
        <w:tc>
          <w:tcPr>
            <w:tcW w:w="1260" w:type="dxa"/>
            <w:vAlign w:val="bottom"/>
          </w:tcPr>
          <w:p w14:paraId="216D1A51" w14:textId="634D058F" w:rsidR="005614E2" w:rsidRPr="000D50B8" w:rsidRDefault="00A13030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255,</w:t>
            </w:r>
            <w:r w:rsidR="000A51A0">
              <w:rPr>
                <w:rFonts w:ascii="Arial" w:hAnsi="Arial" w:cs="Arial"/>
                <w:sz w:val="18"/>
                <w:szCs w:val="18"/>
              </w:rPr>
              <w:t>405</w:t>
            </w:r>
          </w:p>
        </w:tc>
        <w:tc>
          <w:tcPr>
            <w:tcW w:w="1268" w:type="dxa"/>
            <w:vAlign w:val="bottom"/>
          </w:tcPr>
          <w:p w14:paraId="71975530" w14:textId="4DC81087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287,612</w:t>
            </w:r>
          </w:p>
        </w:tc>
      </w:tr>
      <w:tr w:rsidR="005614E2" w:rsidRPr="000D50B8" w14:paraId="742FBE8E" w14:textId="19507CBD" w:rsidTr="00900E11">
        <w:tc>
          <w:tcPr>
            <w:tcW w:w="4140" w:type="dxa"/>
          </w:tcPr>
          <w:p w14:paraId="42E42B77" w14:textId="77777777" w:rsidR="005614E2" w:rsidRPr="000D50B8" w:rsidRDefault="005614E2" w:rsidP="00481C63">
            <w:pPr>
              <w:tabs>
                <w:tab w:val="left" w:pos="162"/>
              </w:tabs>
              <w:spacing w:line="380" w:lineRule="exact"/>
              <w:ind w:left="528" w:right="-104" w:hanging="528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Less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260" w:type="dxa"/>
            <w:vAlign w:val="bottom"/>
          </w:tcPr>
          <w:p w14:paraId="4664411B" w14:textId="5E11A21F" w:rsidR="005614E2" w:rsidRPr="000D50B8" w:rsidRDefault="00C47DE5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18,</w:t>
            </w:r>
            <w:r w:rsidR="00913E36">
              <w:rPr>
                <w:rFonts w:ascii="Arial" w:hAnsi="Arial" w:cs="Arial"/>
                <w:sz w:val="18"/>
                <w:szCs w:val="18"/>
              </w:rPr>
              <w:t>052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F229096" w14:textId="6734E13F" w:rsidR="005614E2" w:rsidRPr="000D50B8" w:rsidRDefault="005614E2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5614E2">
              <w:rPr>
                <w:rFonts w:ascii="Arial" w:hAnsi="Arial" w:cs="Arial"/>
                <w:sz w:val="18"/>
                <w:szCs w:val="18"/>
              </w:rPr>
              <w:t>18,600</w:t>
            </w: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C1193EC" w14:textId="3E34F15C" w:rsidR="005614E2" w:rsidRPr="000D50B8" w:rsidRDefault="004D4531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17,</w:t>
            </w:r>
            <w:r w:rsidR="005D5482">
              <w:rPr>
                <w:rFonts w:ascii="Arial" w:hAnsi="Arial" w:cs="Arial"/>
                <w:sz w:val="18"/>
                <w:szCs w:val="18"/>
              </w:rPr>
              <w:t>547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268" w:type="dxa"/>
            <w:vAlign w:val="bottom"/>
          </w:tcPr>
          <w:p w14:paraId="09649EE0" w14:textId="40E8B0B9" w:rsidR="005614E2" w:rsidRPr="000D50B8" w:rsidRDefault="005614E2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5614E2">
              <w:rPr>
                <w:rFonts w:ascii="Arial" w:hAnsi="Arial" w:cs="Arial"/>
                <w:sz w:val="18"/>
                <w:szCs w:val="18"/>
              </w:rPr>
              <w:t>18,087</w:t>
            </w: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5614E2" w:rsidRPr="000D50B8" w14:paraId="33801787" w14:textId="5F5B5D3B" w:rsidTr="00900E11">
        <w:tc>
          <w:tcPr>
            <w:tcW w:w="4140" w:type="dxa"/>
          </w:tcPr>
          <w:p w14:paraId="66AE3CDA" w14:textId="77777777" w:rsidR="005614E2" w:rsidRPr="000D50B8" w:rsidRDefault="005614E2" w:rsidP="00481C63">
            <w:pPr>
              <w:tabs>
                <w:tab w:val="left" w:pos="162"/>
              </w:tabs>
              <w:spacing w:line="380" w:lineRule="exact"/>
              <w:ind w:right="-104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Total trade receivables 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0D50B8">
              <w:rPr>
                <w:rFonts w:ascii="Arial" w:hAnsi="Arial" w:cs="Arial"/>
                <w:sz w:val="18"/>
                <w:szCs w:val="18"/>
              </w:rPr>
              <w:t>unrelated parties, net</w:t>
            </w:r>
          </w:p>
        </w:tc>
        <w:tc>
          <w:tcPr>
            <w:tcW w:w="1260" w:type="dxa"/>
            <w:vAlign w:val="bottom"/>
          </w:tcPr>
          <w:p w14:paraId="45616D5B" w14:textId="798F86CB" w:rsidR="005614E2" w:rsidRPr="000D50B8" w:rsidRDefault="00EB6159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416,</w:t>
            </w:r>
            <w:r w:rsidR="006072B7">
              <w:rPr>
                <w:rFonts w:ascii="Arial" w:hAnsi="Arial" w:cs="Arial"/>
                <w:sz w:val="18"/>
                <w:szCs w:val="18"/>
              </w:rPr>
              <w:t>37</w:t>
            </w:r>
            <w:r w:rsidR="00780CC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60" w:type="dxa"/>
            <w:vAlign w:val="bottom"/>
          </w:tcPr>
          <w:p w14:paraId="45AD270E" w14:textId="030E9C3D" w:rsidR="005614E2" w:rsidRPr="000D50B8" w:rsidRDefault="005614E2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385,970</w:t>
            </w:r>
          </w:p>
        </w:tc>
        <w:tc>
          <w:tcPr>
            <w:tcW w:w="1260" w:type="dxa"/>
            <w:vAlign w:val="bottom"/>
          </w:tcPr>
          <w:p w14:paraId="1EC02C9D" w14:textId="0C867C86" w:rsidR="005614E2" w:rsidRPr="000D50B8" w:rsidRDefault="00B3402C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237,</w:t>
            </w:r>
            <w:r w:rsidR="00B52B77">
              <w:rPr>
                <w:rFonts w:ascii="Arial" w:hAnsi="Arial" w:cs="Arial"/>
                <w:sz w:val="18"/>
                <w:szCs w:val="18"/>
              </w:rPr>
              <w:t>858</w:t>
            </w:r>
          </w:p>
        </w:tc>
        <w:tc>
          <w:tcPr>
            <w:tcW w:w="1268" w:type="dxa"/>
            <w:vAlign w:val="bottom"/>
          </w:tcPr>
          <w:p w14:paraId="4D7C456C" w14:textId="49857739" w:rsidR="005614E2" w:rsidRPr="000D50B8" w:rsidRDefault="005614E2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269,525</w:t>
            </w:r>
          </w:p>
        </w:tc>
      </w:tr>
      <w:tr w:rsidR="005614E2" w:rsidRPr="000D50B8" w14:paraId="1FA27EDA" w14:textId="61A909D2" w:rsidTr="00900E11">
        <w:tc>
          <w:tcPr>
            <w:tcW w:w="4140" w:type="dxa"/>
          </w:tcPr>
          <w:p w14:paraId="541360F8" w14:textId="4B13F95A" w:rsidR="005614E2" w:rsidRPr="000D50B8" w:rsidRDefault="005614E2" w:rsidP="00481C63">
            <w:pPr>
              <w:tabs>
                <w:tab w:val="left" w:pos="162"/>
              </w:tabs>
              <w:spacing w:line="380" w:lineRule="exact"/>
              <w:ind w:right="-104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Total trade receivables 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0D50B8">
              <w:rPr>
                <w:rFonts w:ascii="Arial" w:hAnsi="Arial" w:cs="Arial"/>
                <w:sz w:val="18"/>
                <w:szCs w:val="18"/>
              </w:rPr>
              <w:t>net</w:t>
            </w:r>
          </w:p>
        </w:tc>
        <w:tc>
          <w:tcPr>
            <w:tcW w:w="1260" w:type="dxa"/>
            <w:vAlign w:val="bottom"/>
          </w:tcPr>
          <w:p w14:paraId="067BFC83" w14:textId="674E1B5D" w:rsidR="005614E2" w:rsidRPr="000D50B8" w:rsidRDefault="00F719F2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423</w:t>
            </w:r>
            <w:r w:rsidR="00174CC2">
              <w:rPr>
                <w:rFonts w:ascii="Arial" w:hAnsi="Arial" w:cs="Arial"/>
                <w:sz w:val="18"/>
                <w:szCs w:val="18"/>
              </w:rPr>
              <w:t>,689</w:t>
            </w:r>
          </w:p>
        </w:tc>
        <w:tc>
          <w:tcPr>
            <w:tcW w:w="1260" w:type="dxa"/>
            <w:vAlign w:val="bottom"/>
          </w:tcPr>
          <w:p w14:paraId="5D92EF13" w14:textId="66D04584" w:rsidR="005614E2" w:rsidRPr="000D50B8" w:rsidRDefault="005614E2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421,610</w:t>
            </w:r>
          </w:p>
        </w:tc>
        <w:tc>
          <w:tcPr>
            <w:tcW w:w="1260" w:type="dxa"/>
            <w:vAlign w:val="bottom"/>
          </w:tcPr>
          <w:p w14:paraId="68EAA2A9" w14:textId="4A782482" w:rsidR="005614E2" w:rsidRPr="000D50B8" w:rsidRDefault="00EB2DFF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345,</w:t>
            </w:r>
            <w:r w:rsidR="0095501A">
              <w:rPr>
                <w:rFonts w:ascii="Arial" w:hAnsi="Arial" w:cs="Arial"/>
                <w:sz w:val="18"/>
                <w:szCs w:val="18"/>
              </w:rPr>
              <w:t>671</w:t>
            </w:r>
          </w:p>
        </w:tc>
        <w:tc>
          <w:tcPr>
            <w:tcW w:w="1268" w:type="dxa"/>
            <w:vAlign w:val="bottom"/>
          </w:tcPr>
          <w:p w14:paraId="0C6F29C7" w14:textId="58935C33" w:rsidR="005614E2" w:rsidRPr="000D50B8" w:rsidRDefault="005614E2" w:rsidP="00481C6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336,693</w:t>
            </w:r>
          </w:p>
        </w:tc>
      </w:tr>
      <w:tr w:rsidR="005614E2" w:rsidRPr="000D50B8" w14:paraId="5FD5C668" w14:textId="77777777" w:rsidTr="006B4ED4">
        <w:tc>
          <w:tcPr>
            <w:tcW w:w="4140" w:type="dxa"/>
          </w:tcPr>
          <w:p w14:paraId="323B0802" w14:textId="2A745E7B" w:rsidR="005614E2" w:rsidRPr="000D50B8" w:rsidRDefault="005614E2" w:rsidP="00481C63">
            <w:pPr>
              <w:tabs>
                <w:tab w:val="left" w:pos="162"/>
              </w:tabs>
              <w:spacing w:line="380" w:lineRule="exact"/>
              <w:ind w:right="-10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Other current receivables</w:t>
            </w:r>
          </w:p>
        </w:tc>
        <w:tc>
          <w:tcPr>
            <w:tcW w:w="1260" w:type="dxa"/>
            <w:vAlign w:val="bottom"/>
          </w:tcPr>
          <w:p w14:paraId="1DAF02A8" w14:textId="77777777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5E0596E9" w14:textId="77777777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177B451C" w14:textId="77777777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  <w:vAlign w:val="bottom"/>
          </w:tcPr>
          <w:p w14:paraId="6F16FC31" w14:textId="77777777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14E2" w:rsidRPr="000D50B8" w14:paraId="00374F5A" w14:textId="66979AF7" w:rsidTr="00900E11">
        <w:tc>
          <w:tcPr>
            <w:tcW w:w="4140" w:type="dxa"/>
          </w:tcPr>
          <w:p w14:paraId="152481B4" w14:textId="31EA29B5" w:rsidR="005614E2" w:rsidRPr="000D50B8" w:rsidRDefault="005614E2" w:rsidP="00481C63">
            <w:pPr>
              <w:tabs>
                <w:tab w:val="left" w:pos="162"/>
              </w:tabs>
              <w:spacing w:line="380" w:lineRule="exact"/>
              <w:ind w:right="-104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Other current receivables 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0D50B8">
              <w:rPr>
                <w:rFonts w:ascii="Arial" w:hAnsi="Arial" w:cs="Arial"/>
                <w:sz w:val="18"/>
                <w:szCs w:val="18"/>
              </w:rPr>
              <w:t xml:space="preserve">related party 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Note 2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49087EB" w14:textId="104428E4" w:rsidR="005614E2" w:rsidRPr="000D50B8" w:rsidRDefault="00813B23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1260" w:type="dxa"/>
            <w:vAlign w:val="bottom"/>
          </w:tcPr>
          <w:p w14:paraId="27BB1EAF" w14:textId="7E9D6DAF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1,449</w:t>
            </w:r>
          </w:p>
        </w:tc>
        <w:tc>
          <w:tcPr>
            <w:tcW w:w="1260" w:type="dxa"/>
            <w:vAlign w:val="bottom"/>
          </w:tcPr>
          <w:p w14:paraId="5094F105" w14:textId="7A398F92" w:rsidR="005614E2" w:rsidRPr="000D50B8" w:rsidRDefault="00F5572B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1268" w:type="dxa"/>
            <w:vAlign w:val="bottom"/>
          </w:tcPr>
          <w:p w14:paraId="7CEF37A9" w14:textId="09467C2A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1,449</w:t>
            </w:r>
          </w:p>
        </w:tc>
      </w:tr>
      <w:tr w:rsidR="005614E2" w:rsidRPr="000D50B8" w14:paraId="7304F091" w14:textId="485F654E" w:rsidTr="00900E11">
        <w:tc>
          <w:tcPr>
            <w:tcW w:w="4140" w:type="dxa"/>
          </w:tcPr>
          <w:p w14:paraId="64EBD409" w14:textId="506E0BCD" w:rsidR="005614E2" w:rsidRPr="000D50B8" w:rsidRDefault="005614E2" w:rsidP="00481C63">
            <w:pPr>
              <w:tabs>
                <w:tab w:val="left" w:pos="162"/>
              </w:tabs>
              <w:spacing w:line="380" w:lineRule="exact"/>
              <w:ind w:right="-104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Other current receivables 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0D50B8">
              <w:rPr>
                <w:rFonts w:ascii="Arial" w:hAnsi="Arial" w:cs="Arial"/>
                <w:sz w:val="18"/>
                <w:szCs w:val="18"/>
              </w:rPr>
              <w:t>unrelated parties</w:t>
            </w:r>
          </w:p>
        </w:tc>
        <w:tc>
          <w:tcPr>
            <w:tcW w:w="1260" w:type="dxa"/>
            <w:vAlign w:val="bottom"/>
          </w:tcPr>
          <w:p w14:paraId="46323AC8" w14:textId="4C629C8F" w:rsidR="005614E2" w:rsidRPr="000D50B8" w:rsidRDefault="003961BC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9,2</w:t>
            </w:r>
            <w:r w:rsidR="00880199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1260" w:type="dxa"/>
            <w:vAlign w:val="bottom"/>
          </w:tcPr>
          <w:p w14:paraId="1005E6E5" w14:textId="25D0D48E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3,954</w:t>
            </w:r>
          </w:p>
        </w:tc>
        <w:tc>
          <w:tcPr>
            <w:tcW w:w="1260" w:type="dxa"/>
            <w:vAlign w:val="bottom"/>
          </w:tcPr>
          <w:p w14:paraId="4D77A9AB" w14:textId="1006F8F4" w:rsidR="005614E2" w:rsidRPr="000D50B8" w:rsidRDefault="00014AAA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9,055</w:t>
            </w:r>
          </w:p>
        </w:tc>
        <w:tc>
          <w:tcPr>
            <w:tcW w:w="1268" w:type="dxa"/>
            <w:vAlign w:val="bottom"/>
          </w:tcPr>
          <w:p w14:paraId="02B4F418" w14:textId="57B69B72" w:rsidR="005614E2" w:rsidRPr="000D50B8" w:rsidRDefault="005614E2" w:rsidP="00481C63">
            <w:pP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5614E2" w:rsidRPr="000D50B8" w14:paraId="66BB242E" w14:textId="35C55E6E" w:rsidTr="00900E11">
        <w:tc>
          <w:tcPr>
            <w:tcW w:w="4140" w:type="dxa"/>
          </w:tcPr>
          <w:p w14:paraId="1F8DDF32" w14:textId="1E05D0E3" w:rsidR="005614E2" w:rsidRPr="000D50B8" w:rsidRDefault="005614E2" w:rsidP="00481C63">
            <w:pPr>
              <w:spacing w:line="380" w:lineRule="exact"/>
              <w:ind w:right="-104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Interest receivables</w:t>
            </w:r>
          </w:p>
        </w:tc>
        <w:tc>
          <w:tcPr>
            <w:tcW w:w="1260" w:type="dxa"/>
            <w:vAlign w:val="bottom"/>
          </w:tcPr>
          <w:p w14:paraId="20B83697" w14:textId="01C38FAD" w:rsidR="005614E2" w:rsidRPr="000D50B8" w:rsidRDefault="00BC00E4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1260" w:type="dxa"/>
            <w:vAlign w:val="bottom"/>
          </w:tcPr>
          <w:p w14:paraId="561305E3" w14:textId="721B59B9" w:rsidR="005614E2" w:rsidRPr="000D50B8" w:rsidRDefault="005614E2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1260" w:type="dxa"/>
            <w:vAlign w:val="bottom"/>
          </w:tcPr>
          <w:p w14:paraId="32D5B6CC" w14:textId="1959ABE2" w:rsidR="005614E2" w:rsidRPr="000D50B8" w:rsidRDefault="00C35EF3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1268" w:type="dxa"/>
            <w:vAlign w:val="bottom"/>
          </w:tcPr>
          <w:p w14:paraId="4BD28813" w14:textId="4C9B27CA" w:rsidR="005614E2" w:rsidRPr="000D50B8" w:rsidRDefault="005614E2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238</w:t>
            </w:r>
          </w:p>
        </w:tc>
      </w:tr>
      <w:tr w:rsidR="005614E2" w:rsidRPr="000D50B8" w14:paraId="1ABF9844" w14:textId="5F557E93" w:rsidTr="00900E11">
        <w:tc>
          <w:tcPr>
            <w:tcW w:w="4140" w:type="dxa"/>
          </w:tcPr>
          <w:p w14:paraId="3467EC67" w14:textId="7717BE5C" w:rsidR="005614E2" w:rsidRPr="000D50B8" w:rsidRDefault="005614E2" w:rsidP="00481C63">
            <w:pPr>
              <w:spacing w:line="380" w:lineRule="exact"/>
              <w:ind w:right="-104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  <w:tc>
          <w:tcPr>
            <w:tcW w:w="1260" w:type="dxa"/>
            <w:vAlign w:val="bottom"/>
          </w:tcPr>
          <w:p w14:paraId="11E4F048" w14:textId="21DEC02E" w:rsidR="005614E2" w:rsidRPr="000D50B8" w:rsidRDefault="006E3F3C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</w:t>
            </w:r>
            <w:r w:rsidR="0056144F">
              <w:rPr>
                <w:rFonts w:ascii="Arial" w:hAnsi="Arial" w:cs="Arial"/>
                <w:sz w:val="18"/>
                <w:szCs w:val="18"/>
              </w:rPr>
              <w:t>593</w:t>
            </w:r>
          </w:p>
        </w:tc>
        <w:tc>
          <w:tcPr>
            <w:tcW w:w="1260" w:type="dxa"/>
            <w:vAlign w:val="bottom"/>
          </w:tcPr>
          <w:p w14:paraId="16E2AADD" w14:textId="50E42E1F" w:rsidR="005614E2" w:rsidRPr="000D50B8" w:rsidRDefault="005614E2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5,641</w:t>
            </w:r>
          </w:p>
        </w:tc>
        <w:tc>
          <w:tcPr>
            <w:tcW w:w="1260" w:type="dxa"/>
            <w:vAlign w:val="bottom"/>
          </w:tcPr>
          <w:p w14:paraId="10C19650" w14:textId="73EABD90" w:rsidR="005614E2" w:rsidRPr="000D50B8" w:rsidRDefault="008C52D4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</w:t>
            </w:r>
            <w:r w:rsidR="00334365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1268" w:type="dxa"/>
            <w:vAlign w:val="bottom"/>
          </w:tcPr>
          <w:p w14:paraId="6DB02D1D" w14:textId="3B6ED5FE" w:rsidR="005614E2" w:rsidRPr="000D50B8" w:rsidRDefault="005614E2" w:rsidP="00481C63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1,727</w:t>
            </w:r>
          </w:p>
        </w:tc>
      </w:tr>
      <w:tr w:rsidR="005614E2" w:rsidRPr="000D50B8" w14:paraId="4CFD0218" w14:textId="212DA617" w:rsidTr="00900E11">
        <w:tc>
          <w:tcPr>
            <w:tcW w:w="4140" w:type="dxa"/>
          </w:tcPr>
          <w:p w14:paraId="43411D61" w14:textId="0B4B8045" w:rsidR="005614E2" w:rsidRPr="000D50B8" w:rsidRDefault="005614E2" w:rsidP="00481C63">
            <w:pPr>
              <w:spacing w:line="380" w:lineRule="exact"/>
              <w:ind w:right="-104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Total trade and other current receivables 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260" w:type="dxa"/>
            <w:vAlign w:val="bottom"/>
          </w:tcPr>
          <w:p w14:paraId="3410E051" w14:textId="35A45570" w:rsidR="005614E2" w:rsidRPr="000D50B8" w:rsidRDefault="0014174E" w:rsidP="00481C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433,</w:t>
            </w:r>
            <w:r w:rsidR="007873F2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1260" w:type="dxa"/>
            <w:vAlign w:val="bottom"/>
          </w:tcPr>
          <w:p w14:paraId="067A413F" w14:textId="6781B601" w:rsidR="005614E2" w:rsidRPr="000D50B8" w:rsidRDefault="005614E2" w:rsidP="00481C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427,251</w:t>
            </w:r>
          </w:p>
        </w:tc>
        <w:tc>
          <w:tcPr>
            <w:tcW w:w="1260" w:type="dxa"/>
            <w:vAlign w:val="bottom"/>
          </w:tcPr>
          <w:p w14:paraId="1B25BBBF" w14:textId="6D24A82E" w:rsidR="005614E2" w:rsidRPr="000D50B8" w:rsidRDefault="007B077E" w:rsidP="00481C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355,</w:t>
            </w:r>
            <w:r w:rsidR="009F0B3F">
              <w:rPr>
                <w:rFonts w:ascii="Arial" w:hAnsi="Arial" w:cs="Arial"/>
                <w:sz w:val="18"/>
                <w:szCs w:val="18"/>
              </w:rPr>
              <w:t>026</w:t>
            </w:r>
          </w:p>
        </w:tc>
        <w:tc>
          <w:tcPr>
            <w:tcW w:w="1268" w:type="dxa"/>
            <w:vAlign w:val="bottom"/>
          </w:tcPr>
          <w:p w14:paraId="11A04829" w14:textId="2B012AE0" w:rsidR="005614E2" w:rsidRPr="000D50B8" w:rsidRDefault="005614E2" w:rsidP="00481C6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338,420</w:t>
            </w:r>
          </w:p>
        </w:tc>
      </w:tr>
    </w:tbl>
    <w:p w14:paraId="6C2A0C7D" w14:textId="77777777" w:rsidR="00EF1B49" w:rsidRDefault="00EF1B49" w:rsidP="00481C63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18"/>
          <w:szCs w:val="18"/>
        </w:rPr>
      </w:pPr>
    </w:p>
    <w:p w14:paraId="1716162B" w14:textId="77777777" w:rsidR="00EF1B49" w:rsidRDefault="00EF1B4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ngsana New"/>
          <w:b/>
          <w:bCs/>
          <w:sz w:val="18"/>
          <w:szCs w:val="18"/>
          <w:cs/>
        </w:rPr>
        <w:br w:type="page"/>
      </w:r>
    </w:p>
    <w:p w14:paraId="5697DB06" w14:textId="242E1631" w:rsidR="00614CAF" w:rsidRPr="000D50B8" w:rsidRDefault="00470457" w:rsidP="00481C63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lastRenderedPageBreak/>
        <w:t>4</w:t>
      </w:r>
      <w:r w:rsidR="00335FC5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335FC5" w:rsidRPr="000D50B8">
        <w:rPr>
          <w:rFonts w:ascii="Arial" w:hAnsi="Arial" w:cs="Arial"/>
          <w:b/>
          <w:bCs/>
          <w:sz w:val="18"/>
          <w:szCs w:val="18"/>
        </w:rPr>
        <w:tab/>
      </w:r>
      <w:r w:rsidR="00614CAF" w:rsidRPr="000D50B8">
        <w:rPr>
          <w:rFonts w:ascii="Arial" w:hAnsi="Arial" w:cs="Arial"/>
          <w:b/>
          <w:bCs/>
          <w:sz w:val="18"/>
          <w:szCs w:val="18"/>
        </w:rPr>
        <w:t>Inventories</w:t>
      </w:r>
    </w:p>
    <w:p w14:paraId="1ABA5A69" w14:textId="60801D54" w:rsidR="00614CAF" w:rsidRPr="0041666A" w:rsidRDefault="00614CAF" w:rsidP="00481C63">
      <w:pPr>
        <w:spacing w:before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41666A">
        <w:rPr>
          <w:rFonts w:ascii="Arial" w:hAnsi="Arial" w:cs="Arial"/>
          <w:sz w:val="18"/>
          <w:szCs w:val="18"/>
        </w:rPr>
        <w:t>Movements in the allowance for reduction of cost of inventories to net realisable value account during the</w:t>
      </w:r>
      <w:r w:rsidR="0041666A">
        <w:rPr>
          <w:rFonts w:ascii="Arial" w:hAnsi="Arial" w:cs="Angsana New"/>
          <w:sz w:val="18"/>
          <w:szCs w:val="18"/>
          <w:cs/>
        </w:rPr>
        <w:t xml:space="preserve">                            </w:t>
      </w:r>
      <w:r w:rsidRPr="0041666A">
        <w:rPr>
          <w:rFonts w:ascii="Arial" w:hAnsi="Arial" w:cs="Angsana New"/>
          <w:sz w:val="18"/>
          <w:szCs w:val="18"/>
          <w:cs/>
        </w:rPr>
        <w:t xml:space="preserve"> </w:t>
      </w:r>
      <w:r w:rsidR="0041666A">
        <w:rPr>
          <w:rFonts w:ascii="Arial" w:hAnsi="Arial" w:cs="Arial"/>
          <w:sz w:val="18"/>
          <w:szCs w:val="18"/>
        </w:rPr>
        <w:t>six</w:t>
      </w:r>
      <w:r w:rsidR="002F47F5" w:rsidRPr="0041666A">
        <w:rPr>
          <w:rFonts w:ascii="Arial" w:hAnsi="Arial" w:cs="Angsana New"/>
          <w:sz w:val="18"/>
          <w:szCs w:val="18"/>
          <w:cs/>
        </w:rPr>
        <w:t>-</w:t>
      </w:r>
      <w:r w:rsidR="002F47F5" w:rsidRPr="0041666A">
        <w:rPr>
          <w:rFonts w:ascii="Arial" w:hAnsi="Arial" w:cs="Arial"/>
          <w:sz w:val="18"/>
          <w:szCs w:val="18"/>
        </w:rPr>
        <w:t>month</w:t>
      </w:r>
      <w:r w:rsidRPr="0041666A">
        <w:rPr>
          <w:rFonts w:ascii="Arial" w:hAnsi="Arial" w:cs="Arial"/>
          <w:sz w:val="18"/>
          <w:szCs w:val="18"/>
        </w:rPr>
        <w:t xml:space="preserve"> period ended </w:t>
      </w:r>
      <w:r w:rsidR="0041666A">
        <w:rPr>
          <w:rFonts w:ascii="Arial" w:hAnsi="Arial" w:cs="Arial"/>
          <w:sz w:val="18"/>
          <w:szCs w:val="18"/>
        </w:rPr>
        <w:t>30 June</w:t>
      </w:r>
      <w:r w:rsidR="00731F1F" w:rsidRPr="0041666A">
        <w:rPr>
          <w:rFonts w:ascii="Arial" w:hAnsi="Arial" w:cs="Arial"/>
          <w:sz w:val="18"/>
          <w:szCs w:val="18"/>
        </w:rPr>
        <w:t xml:space="preserve"> 2026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614CAF" w:rsidRPr="000D50B8" w14:paraId="3BFB4D98" w14:textId="77777777" w:rsidTr="00FC48E5">
        <w:trPr>
          <w:cantSplit/>
          <w:trHeight w:val="359"/>
        </w:trPr>
        <w:tc>
          <w:tcPr>
            <w:tcW w:w="5040" w:type="dxa"/>
          </w:tcPr>
          <w:p w14:paraId="7A2B30D4" w14:textId="77777777" w:rsidR="00614CAF" w:rsidRPr="000D50B8" w:rsidRDefault="00614CAF" w:rsidP="00481C63">
            <w:pPr>
              <w:pStyle w:val="BodyText2"/>
              <w:spacing w:after="0" w:line="380" w:lineRule="exact"/>
              <w:ind w:left="-18" w:firstLine="18"/>
              <w:jc w:val="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  <w:gridSpan w:val="2"/>
          </w:tcPr>
          <w:p w14:paraId="65FD282E" w14:textId="77777777" w:rsidR="00614CAF" w:rsidRPr="000D50B8" w:rsidRDefault="00614CAF" w:rsidP="00481C63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3C5C35" w:rsidRPr="000D50B8" w14:paraId="7205088D" w14:textId="77777777" w:rsidTr="00FC48E5">
        <w:trPr>
          <w:cantSplit/>
          <w:trHeight w:val="558"/>
        </w:trPr>
        <w:tc>
          <w:tcPr>
            <w:tcW w:w="5040" w:type="dxa"/>
          </w:tcPr>
          <w:p w14:paraId="710AB77E" w14:textId="77777777" w:rsidR="003C5C35" w:rsidRPr="000D50B8" w:rsidRDefault="003C5C35" w:rsidP="00481C63">
            <w:pPr>
              <w:pStyle w:val="BodyText2"/>
              <w:spacing w:after="0" w:line="380" w:lineRule="exact"/>
              <w:ind w:left="-18" w:firstLine="18"/>
              <w:jc w:val="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vAlign w:val="bottom"/>
          </w:tcPr>
          <w:p w14:paraId="658F0A88" w14:textId="657667F8" w:rsidR="003C5C35" w:rsidRPr="000D50B8" w:rsidRDefault="003C5C35" w:rsidP="00481C6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="00041E4D" w:rsidRPr="000D50B8">
              <w:rPr>
                <w:rFonts w:ascii="Arial" w:hAnsi="Arial" w:cs="Arial"/>
                <w:sz w:val="18"/>
                <w:szCs w:val="18"/>
              </w:rPr>
              <w:br/>
            </w:r>
            <w:r w:rsidRPr="000D50B8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070" w:type="dxa"/>
            <w:vAlign w:val="bottom"/>
          </w:tcPr>
          <w:p w14:paraId="0E3DC040" w14:textId="0A7F7E39" w:rsidR="003C5C35" w:rsidRPr="000D50B8" w:rsidRDefault="003C5C35" w:rsidP="00481C6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="00041E4D" w:rsidRPr="000D50B8">
              <w:rPr>
                <w:rFonts w:ascii="Arial" w:hAnsi="Arial" w:cs="Arial"/>
                <w:sz w:val="18"/>
                <w:szCs w:val="18"/>
              </w:rPr>
              <w:br/>
            </w:r>
            <w:r w:rsidRPr="000D50B8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7273F4" w:rsidRPr="000D50B8" w14:paraId="740A371D" w14:textId="77777777" w:rsidTr="00FC48E5">
        <w:trPr>
          <w:trHeight w:val="359"/>
        </w:trPr>
        <w:tc>
          <w:tcPr>
            <w:tcW w:w="5040" w:type="dxa"/>
          </w:tcPr>
          <w:p w14:paraId="4625F6FE" w14:textId="72CD8A22" w:rsidR="007273F4" w:rsidRPr="000D50B8" w:rsidRDefault="007273F4" w:rsidP="00481C63">
            <w:pPr>
              <w:pStyle w:val="BodyText2"/>
              <w:spacing w:after="0" w:line="380" w:lineRule="exact"/>
              <w:ind w:left="-18" w:firstLine="18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Balance as at 1 January 2026</w:t>
            </w:r>
          </w:p>
        </w:tc>
        <w:tc>
          <w:tcPr>
            <w:tcW w:w="2070" w:type="dxa"/>
            <w:vAlign w:val="bottom"/>
          </w:tcPr>
          <w:p w14:paraId="30538B3A" w14:textId="598DE7FD" w:rsidR="007273F4" w:rsidRPr="000D50B8" w:rsidRDefault="00610623" w:rsidP="00481C63">
            <w:pPr>
              <w:pStyle w:val="BodyText2"/>
              <w:tabs>
                <w:tab w:val="decimal" w:pos="1695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46,321</w:t>
            </w:r>
          </w:p>
        </w:tc>
        <w:tc>
          <w:tcPr>
            <w:tcW w:w="2070" w:type="dxa"/>
            <w:vAlign w:val="bottom"/>
          </w:tcPr>
          <w:p w14:paraId="1010EABE" w14:textId="7CEA3F37" w:rsidR="007273F4" w:rsidRPr="000D50B8" w:rsidRDefault="00D17C96" w:rsidP="00481C63">
            <w:pPr>
              <w:pStyle w:val="BodyText2"/>
              <w:tabs>
                <w:tab w:val="decimal" w:pos="1695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46,</w:t>
            </w:r>
            <w:r w:rsidR="005D60C1" w:rsidRPr="000D50B8">
              <w:rPr>
                <w:rFonts w:ascii="Arial" w:hAnsi="Arial" w:cs="Arial"/>
                <w:sz w:val="18"/>
                <w:szCs w:val="18"/>
              </w:rPr>
              <w:t>012</w:t>
            </w:r>
          </w:p>
        </w:tc>
      </w:tr>
      <w:tr w:rsidR="007273F4" w:rsidRPr="000D50B8" w14:paraId="692B5FF2" w14:textId="77777777" w:rsidTr="00FC48E5">
        <w:trPr>
          <w:trHeight w:val="384"/>
        </w:trPr>
        <w:tc>
          <w:tcPr>
            <w:tcW w:w="5040" w:type="dxa"/>
          </w:tcPr>
          <w:p w14:paraId="46F1474D" w14:textId="7B7E7440" w:rsidR="007273F4" w:rsidRPr="000D50B8" w:rsidRDefault="005614E2" w:rsidP="00481C63">
            <w:pPr>
              <w:pStyle w:val="BodyText2"/>
              <w:spacing w:after="0" w:line="380" w:lineRule="exact"/>
              <w:ind w:left="162" w:hanging="162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5427B8" w:rsidRPr="000D50B8">
              <w:rPr>
                <w:rFonts w:ascii="Arial" w:hAnsi="Arial" w:cs="Arial"/>
                <w:sz w:val="18"/>
                <w:szCs w:val="18"/>
              </w:rPr>
              <w:t>e</w:t>
            </w:r>
            <w:r w:rsidR="007273F4" w:rsidRPr="000D50B8">
              <w:rPr>
                <w:rFonts w:ascii="Arial" w:hAnsi="Arial" w:cs="Arial"/>
                <w:sz w:val="18"/>
                <w:szCs w:val="18"/>
              </w:rPr>
              <w:t xml:space="preserve">crease </w:t>
            </w:r>
          </w:p>
        </w:tc>
        <w:tc>
          <w:tcPr>
            <w:tcW w:w="2070" w:type="dxa"/>
          </w:tcPr>
          <w:p w14:paraId="5D7F0B4A" w14:textId="3EF8AF00" w:rsidR="007273F4" w:rsidRPr="000D50B8" w:rsidRDefault="005F41C0" w:rsidP="00481C6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="00B569CB">
              <w:rPr>
                <w:rFonts w:ascii="Arial" w:hAnsi="Arial" w:cs="Arial"/>
                <w:sz w:val="18"/>
                <w:szCs w:val="18"/>
              </w:rPr>
              <w:t>15,051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2070" w:type="dxa"/>
          </w:tcPr>
          <w:p w14:paraId="6DE0EE85" w14:textId="4AB78F06" w:rsidR="007273F4" w:rsidRPr="000D50B8" w:rsidRDefault="00165FBC" w:rsidP="00481C6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22,</w:t>
            </w:r>
            <w:r w:rsidR="008900A8">
              <w:rPr>
                <w:rFonts w:ascii="Arial" w:hAnsi="Arial" w:cs="Arial"/>
                <w:sz w:val="18"/>
                <w:szCs w:val="18"/>
              </w:rPr>
              <w:t>258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7273F4" w:rsidRPr="000D50B8" w14:paraId="7CA36D93" w14:textId="77777777" w:rsidTr="00FC48E5">
        <w:trPr>
          <w:trHeight w:val="409"/>
        </w:trPr>
        <w:tc>
          <w:tcPr>
            <w:tcW w:w="5040" w:type="dxa"/>
          </w:tcPr>
          <w:p w14:paraId="400CBC07" w14:textId="43270555" w:rsidR="007273F4" w:rsidRPr="000D50B8" w:rsidRDefault="007273F4" w:rsidP="00481C63">
            <w:pPr>
              <w:pStyle w:val="BodyText2"/>
              <w:spacing w:after="0" w:line="380" w:lineRule="exact"/>
              <w:ind w:left="-18" w:firstLine="18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Balance as at </w:t>
            </w:r>
            <w:r w:rsidR="0041666A">
              <w:rPr>
                <w:rFonts w:ascii="Arial" w:hAnsi="Arial" w:cs="Arial"/>
                <w:sz w:val="18"/>
                <w:szCs w:val="18"/>
              </w:rPr>
              <w:t>30 June</w:t>
            </w:r>
            <w:r w:rsidRPr="000D50B8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  <w:tc>
          <w:tcPr>
            <w:tcW w:w="2070" w:type="dxa"/>
          </w:tcPr>
          <w:p w14:paraId="738AD19C" w14:textId="415E14C9" w:rsidR="007273F4" w:rsidRPr="000D50B8" w:rsidRDefault="00830404" w:rsidP="00481C6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31,270</w:t>
            </w:r>
          </w:p>
        </w:tc>
        <w:tc>
          <w:tcPr>
            <w:tcW w:w="2070" w:type="dxa"/>
          </w:tcPr>
          <w:p w14:paraId="2F98312E" w14:textId="12459FC4" w:rsidR="007273F4" w:rsidRPr="000D50B8" w:rsidRDefault="00931FA1" w:rsidP="00481C6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23,754</w:t>
            </w:r>
          </w:p>
        </w:tc>
      </w:tr>
    </w:tbl>
    <w:p w14:paraId="0057DE9E" w14:textId="37ADF4A3" w:rsidR="004B52F7" w:rsidRDefault="004B52F7" w:rsidP="00481C63">
      <w:pPr>
        <w:tabs>
          <w:tab w:val="left" w:pos="900"/>
          <w:tab w:val="right" w:pos="7280"/>
        </w:tabs>
        <w:spacing w:before="120" w:after="120" w:line="380" w:lineRule="exact"/>
        <w:ind w:left="547" w:hanging="547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5</w:t>
      </w:r>
      <w:r>
        <w:rPr>
          <w:rFonts w:ascii="Arial" w:hAnsi="Arial" w:cs="Angsana New"/>
          <w:b/>
          <w:bCs/>
          <w:sz w:val="18"/>
          <w:szCs w:val="18"/>
          <w:cs/>
        </w:rPr>
        <w:t>.</w:t>
      </w:r>
      <w:r>
        <w:rPr>
          <w:rFonts w:ascii="Arial" w:hAnsi="Arial" w:cs="Arial"/>
          <w:b/>
          <w:bCs/>
          <w:sz w:val="18"/>
          <w:szCs w:val="18"/>
        </w:rPr>
        <w:tab/>
      </w:r>
      <w:r w:rsidR="00031317" w:rsidRPr="00093ACD">
        <w:rPr>
          <w:rFonts w:ascii="Arial" w:hAnsi="Arial" w:cs="Arial"/>
          <w:b/>
          <w:bCs/>
          <w:sz w:val="18"/>
          <w:szCs w:val="18"/>
        </w:rPr>
        <w:t>Investments in subsidiaries</w:t>
      </w:r>
    </w:p>
    <w:p w14:paraId="4C847243" w14:textId="6FFEF7EA" w:rsidR="00031317" w:rsidRDefault="00031317" w:rsidP="00481C63">
      <w:pPr>
        <w:tabs>
          <w:tab w:val="left" w:pos="900"/>
          <w:tab w:val="right" w:pos="7280"/>
        </w:tabs>
        <w:spacing w:before="120" w:after="120" w:line="380" w:lineRule="exact"/>
        <w:ind w:left="547" w:hanging="547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 w:rsidR="008E7C10" w:rsidRPr="00093ACD">
        <w:rPr>
          <w:rFonts w:ascii="Arial" w:hAnsi="Arial" w:cs="Arial"/>
          <w:b/>
          <w:bCs/>
          <w:sz w:val="18"/>
          <w:szCs w:val="18"/>
        </w:rPr>
        <w:t>Green Engineering Holding Co</w:t>
      </w:r>
      <w:r w:rsidR="008E7C10" w:rsidRPr="00093ACD">
        <w:rPr>
          <w:rFonts w:ascii="Arial" w:hAnsi="Arial" w:cs="Angsana New"/>
          <w:b/>
          <w:bCs/>
          <w:sz w:val="18"/>
          <w:szCs w:val="18"/>
          <w:cs/>
        </w:rPr>
        <w:t>.</w:t>
      </w:r>
      <w:r w:rsidR="008E7C10" w:rsidRPr="00093ACD">
        <w:rPr>
          <w:rFonts w:ascii="Arial" w:hAnsi="Arial" w:cs="Arial"/>
          <w:b/>
          <w:bCs/>
          <w:sz w:val="18"/>
          <w:szCs w:val="18"/>
        </w:rPr>
        <w:t>, Ltd</w:t>
      </w:r>
    </w:p>
    <w:p w14:paraId="26B57F43" w14:textId="77777777" w:rsidR="00C33E19" w:rsidRDefault="00C33E19" w:rsidP="00C33E19">
      <w:pPr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A5011C">
        <w:rPr>
          <w:rFonts w:ascii="Arial" w:hAnsi="Arial" w:cs="Arial"/>
          <w:sz w:val="18"/>
          <w:szCs w:val="18"/>
        </w:rPr>
        <w:t>On 6 January 2026, Siam PC Products Co</w:t>
      </w:r>
      <w:r w:rsidRPr="00A5011C">
        <w:rPr>
          <w:rFonts w:ascii="Arial" w:hAnsi="Arial" w:cs="Angsana New"/>
          <w:sz w:val="18"/>
          <w:szCs w:val="18"/>
          <w:cs/>
        </w:rPr>
        <w:t>.</w:t>
      </w:r>
      <w:r w:rsidRPr="00A5011C">
        <w:rPr>
          <w:rFonts w:ascii="Arial" w:hAnsi="Arial" w:cs="Arial"/>
          <w:sz w:val="18"/>
          <w:szCs w:val="18"/>
        </w:rPr>
        <w:t>, Ltd</w:t>
      </w:r>
      <w:r w:rsidRPr="00A5011C">
        <w:rPr>
          <w:rFonts w:ascii="Arial" w:hAnsi="Arial" w:cs="Angsana New"/>
          <w:sz w:val="18"/>
          <w:szCs w:val="18"/>
          <w:cs/>
        </w:rPr>
        <w:t xml:space="preserve">. </w:t>
      </w:r>
      <w:r w:rsidRPr="00A5011C">
        <w:rPr>
          <w:rFonts w:ascii="Arial" w:hAnsi="Arial" w:cs="Arial"/>
          <w:sz w:val="18"/>
          <w:szCs w:val="18"/>
        </w:rPr>
        <w:t xml:space="preserve">increased its registered share capital from Baht 290 million </w:t>
      </w:r>
      <w:r w:rsidRPr="00A5011C">
        <w:rPr>
          <w:rFonts w:ascii="Arial" w:hAnsi="Arial" w:cs="Angsana New"/>
          <w:sz w:val="18"/>
          <w:szCs w:val="18"/>
          <w:cs/>
        </w:rPr>
        <w:t>(</w:t>
      </w:r>
      <w:r w:rsidRPr="00A5011C">
        <w:rPr>
          <w:rFonts w:ascii="Arial" w:hAnsi="Arial" w:cs="Arial"/>
          <w:sz w:val="18"/>
          <w:szCs w:val="18"/>
        </w:rPr>
        <w:t>2,900,000 ordinary shares with a par value of baht 100 per share</w:t>
      </w:r>
      <w:r w:rsidRPr="00A5011C">
        <w:rPr>
          <w:rFonts w:ascii="Arial" w:hAnsi="Arial" w:cs="Angsana New"/>
          <w:sz w:val="18"/>
          <w:szCs w:val="18"/>
          <w:cs/>
        </w:rPr>
        <w:t xml:space="preserve">) </w:t>
      </w:r>
      <w:r w:rsidRPr="00A5011C">
        <w:rPr>
          <w:rFonts w:ascii="Arial" w:hAnsi="Arial" w:cs="Arial"/>
          <w:sz w:val="18"/>
          <w:szCs w:val="18"/>
        </w:rPr>
        <w:t xml:space="preserve">to Baht 310 million </w:t>
      </w:r>
      <w:r w:rsidRPr="00A5011C">
        <w:rPr>
          <w:rFonts w:ascii="Arial" w:hAnsi="Arial" w:cs="Angsana New"/>
          <w:sz w:val="18"/>
          <w:szCs w:val="18"/>
          <w:cs/>
        </w:rPr>
        <w:t>(</w:t>
      </w:r>
      <w:r w:rsidRPr="00A5011C">
        <w:rPr>
          <w:rFonts w:ascii="Arial" w:hAnsi="Arial" w:cs="Arial"/>
          <w:sz w:val="18"/>
          <w:szCs w:val="18"/>
        </w:rPr>
        <w:t>3,100,000 ordinary shares with a par value of Baht 100 per share</w:t>
      </w:r>
      <w:r w:rsidRPr="00A5011C">
        <w:rPr>
          <w:rFonts w:ascii="Arial" w:hAnsi="Arial" w:cs="Angsana New"/>
          <w:sz w:val="18"/>
          <w:szCs w:val="18"/>
          <w:cs/>
        </w:rPr>
        <w:t xml:space="preserve">). </w:t>
      </w:r>
      <w:r w:rsidRPr="00A5011C">
        <w:rPr>
          <w:rFonts w:ascii="Arial" w:hAnsi="Arial" w:cs="Arial"/>
          <w:sz w:val="18"/>
          <w:szCs w:val="18"/>
        </w:rPr>
        <w:t>Green Engineering Holding Co</w:t>
      </w:r>
      <w:r w:rsidRPr="00A5011C">
        <w:rPr>
          <w:rFonts w:ascii="Arial" w:hAnsi="Arial" w:cs="Angsana New"/>
          <w:sz w:val="18"/>
          <w:szCs w:val="18"/>
          <w:cs/>
        </w:rPr>
        <w:t>.</w:t>
      </w:r>
      <w:r w:rsidRPr="00A5011C">
        <w:rPr>
          <w:rFonts w:ascii="Arial" w:hAnsi="Arial" w:cs="Arial"/>
          <w:sz w:val="18"/>
          <w:szCs w:val="18"/>
        </w:rPr>
        <w:t>, Ltd</w:t>
      </w:r>
      <w:r w:rsidRPr="00A5011C">
        <w:rPr>
          <w:rFonts w:ascii="Arial" w:hAnsi="Arial" w:cs="Angsana New"/>
          <w:sz w:val="18"/>
          <w:szCs w:val="18"/>
          <w:cs/>
        </w:rPr>
        <w:t xml:space="preserve">. </w:t>
      </w:r>
      <w:r w:rsidRPr="00A5011C">
        <w:rPr>
          <w:rFonts w:ascii="Arial" w:hAnsi="Arial" w:cs="Arial"/>
          <w:sz w:val="18"/>
          <w:szCs w:val="18"/>
        </w:rPr>
        <w:t>invested in 120,000 newly issued ordinary shares totaling Baht 12 million, in accordance with its shareholding percentage and made full payment</w:t>
      </w:r>
      <w:r>
        <w:rPr>
          <w:rFonts w:ascii="Arial" w:hAnsi="Arial" w:cs="Arial"/>
          <w:sz w:val="18"/>
          <w:szCs w:val="18"/>
        </w:rPr>
        <w:t xml:space="preserve"> in December 2025</w:t>
      </w:r>
      <w:r w:rsidRPr="00A5011C">
        <w:rPr>
          <w:rFonts w:ascii="Arial" w:hAnsi="Arial" w:cs="Angsana New"/>
          <w:sz w:val="18"/>
          <w:szCs w:val="18"/>
          <w:cs/>
        </w:rPr>
        <w:t>.</w:t>
      </w:r>
    </w:p>
    <w:p w14:paraId="18C65CC0" w14:textId="3467B6F1" w:rsidR="008E7C10" w:rsidRDefault="00880C78" w:rsidP="00EF1B49">
      <w:pPr>
        <w:tabs>
          <w:tab w:val="left" w:pos="900"/>
          <w:tab w:val="right" w:pos="728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 w:rsidRPr="00093ACD">
        <w:rPr>
          <w:rFonts w:ascii="Arial" w:hAnsi="Arial" w:cs="Arial"/>
          <w:sz w:val="18"/>
          <w:szCs w:val="18"/>
        </w:rPr>
        <w:t xml:space="preserve">On </w:t>
      </w:r>
      <w:r>
        <w:rPr>
          <w:rFonts w:ascii="Arial" w:hAnsi="Arial" w:cs="Arial"/>
          <w:sz w:val="18"/>
          <w:szCs w:val="18"/>
        </w:rPr>
        <w:t>8</w:t>
      </w:r>
      <w:r w:rsidRPr="00093ACD">
        <w:rPr>
          <w:rFonts w:ascii="Arial" w:hAnsi="Arial" w:cs="Angsana New"/>
          <w:sz w:val="18"/>
          <w:szCs w:val="18"/>
          <w:cs/>
        </w:rPr>
        <w:t xml:space="preserve"> </w:t>
      </w:r>
      <w:r>
        <w:rPr>
          <w:rFonts w:ascii="Arial" w:hAnsi="Arial" w:cs="Arial"/>
          <w:sz w:val="18"/>
          <w:szCs w:val="18"/>
        </w:rPr>
        <w:t>May</w:t>
      </w:r>
      <w:r w:rsidRPr="00093ACD">
        <w:rPr>
          <w:rFonts w:ascii="Arial" w:hAnsi="Arial" w:cs="Arial"/>
          <w:sz w:val="18"/>
          <w:szCs w:val="18"/>
        </w:rPr>
        <w:t xml:space="preserve"> 202</w:t>
      </w:r>
      <w:r>
        <w:rPr>
          <w:rFonts w:ascii="Arial" w:hAnsi="Arial" w:cs="Arial"/>
          <w:sz w:val="18"/>
          <w:szCs w:val="18"/>
        </w:rPr>
        <w:t>6</w:t>
      </w:r>
      <w:r w:rsidRPr="00093ACD">
        <w:rPr>
          <w:rFonts w:ascii="Arial" w:hAnsi="Arial" w:cs="Arial"/>
          <w:sz w:val="18"/>
          <w:szCs w:val="18"/>
        </w:rPr>
        <w:t>, Siam PC Products Co</w:t>
      </w:r>
      <w:r w:rsidRPr="00093ACD">
        <w:rPr>
          <w:rFonts w:ascii="Arial" w:hAnsi="Arial" w:cs="Angsana New"/>
          <w:sz w:val="18"/>
          <w:szCs w:val="18"/>
          <w:cs/>
        </w:rPr>
        <w:t>.</w:t>
      </w:r>
      <w:r w:rsidRPr="00093ACD">
        <w:rPr>
          <w:rFonts w:ascii="Arial" w:hAnsi="Arial" w:cs="Arial"/>
          <w:sz w:val="18"/>
          <w:szCs w:val="18"/>
        </w:rPr>
        <w:t>, Ltd</w:t>
      </w:r>
      <w:r w:rsidRPr="00093ACD">
        <w:rPr>
          <w:rFonts w:ascii="Arial" w:hAnsi="Arial" w:cs="Angsana New"/>
          <w:sz w:val="18"/>
          <w:szCs w:val="18"/>
          <w:cs/>
        </w:rPr>
        <w:t xml:space="preserve">. </w:t>
      </w:r>
      <w:r w:rsidRPr="00093ACD">
        <w:rPr>
          <w:rFonts w:ascii="Arial" w:hAnsi="Arial" w:cs="Arial"/>
          <w:sz w:val="18"/>
          <w:szCs w:val="18"/>
        </w:rPr>
        <w:t xml:space="preserve">increased its registered share capital from Baht </w:t>
      </w:r>
      <w:r w:rsidR="007843F4">
        <w:rPr>
          <w:rFonts w:ascii="Arial" w:hAnsi="Arial" w:cs="Arial"/>
          <w:sz w:val="18"/>
          <w:szCs w:val="18"/>
        </w:rPr>
        <w:t>31</w:t>
      </w:r>
      <w:r w:rsidRPr="00093ACD">
        <w:rPr>
          <w:rFonts w:ascii="Arial" w:hAnsi="Arial" w:cs="Arial"/>
          <w:sz w:val="18"/>
          <w:szCs w:val="18"/>
        </w:rPr>
        <w:t xml:space="preserve">0 million </w:t>
      </w:r>
      <w:r w:rsidRPr="00093ACD">
        <w:rPr>
          <w:rFonts w:ascii="Arial" w:hAnsi="Arial" w:cs="Angsana New"/>
          <w:sz w:val="18"/>
          <w:szCs w:val="18"/>
          <w:cs/>
        </w:rPr>
        <w:t>(</w:t>
      </w:r>
      <w:r w:rsidR="007843F4">
        <w:rPr>
          <w:rFonts w:ascii="Arial" w:hAnsi="Arial" w:cs="Arial"/>
          <w:sz w:val="18"/>
          <w:szCs w:val="18"/>
        </w:rPr>
        <w:t>3</w:t>
      </w:r>
      <w:r w:rsidRPr="00093ACD">
        <w:rPr>
          <w:rFonts w:ascii="Arial" w:hAnsi="Arial" w:cs="Arial"/>
          <w:sz w:val="18"/>
          <w:szCs w:val="18"/>
        </w:rPr>
        <w:t>,</w:t>
      </w:r>
      <w:r w:rsidR="007843F4">
        <w:rPr>
          <w:rFonts w:ascii="Arial" w:hAnsi="Arial" w:cs="Arial"/>
          <w:sz w:val="18"/>
          <w:szCs w:val="18"/>
        </w:rPr>
        <w:t>1</w:t>
      </w:r>
      <w:r w:rsidRPr="00093ACD">
        <w:rPr>
          <w:rFonts w:ascii="Arial" w:hAnsi="Arial" w:cs="Arial"/>
          <w:sz w:val="18"/>
          <w:szCs w:val="18"/>
        </w:rPr>
        <w:t>00,000 ordinary shares with a par value of Baht 100 per share</w:t>
      </w:r>
      <w:r w:rsidRPr="00093ACD">
        <w:rPr>
          <w:rFonts w:ascii="Arial" w:hAnsi="Arial" w:cs="Angsana New"/>
          <w:sz w:val="18"/>
          <w:szCs w:val="18"/>
          <w:cs/>
        </w:rPr>
        <w:t xml:space="preserve">) </w:t>
      </w:r>
      <w:r w:rsidRPr="00093ACD">
        <w:rPr>
          <w:rFonts w:ascii="Arial" w:hAnsi="Arial" w:cs="Arial"/>
          <w:sz w:val="18"/>
          <w:szCs w:val="18"/>
        </w:rPr>
        <w:t xml:space="preserve">to Baht </w:t>
      </w:r>
      <w:r w:rsidR="007843F4">
        <w:rPr>
          <w:rFonts w:ascii="Arial" w:hAnsi="Arial" w:cs="Arial"/>
          <w:sz w:val="18"/>
          <w:szCs w:val="18"/>
        </w:rPr>
        <w:t>34</w:t>
      </w:r>
      <w:r w:rsidRPr="00093ACD">
        <w:rPr>
          <w:rFonts w:ascii="Arial" w:hAnsi="Arial" w:cs="Arial"/>
          <w:sz w:val="18"/>
          <w:szCs w:val="18"/>
        </w:rPr>
        <w:t xml:space="preserve">0 million </w:t>
      </w:r>
      <w:r w:rsidRPr="00093ACD">
        <w:rPr>
          <w:rFonts w:ascii="Arial" w:hAnsi="Arial" w:cs="Angsana New"/>
          <w:sz w:val="18"/>
          <w:szCs w:val="18"/>
          <w:cs/>
        </w:rPr>
        <w:t>(</w:t>
      </w:r>
      <w:r w:rsidR="007843F4">
        <w:rPr>
          <w:rFonts w:ascii="Arial" w:hAnsi="Arial" w:cs="Arial"/>
          <w:sz w:val="18"/>
          <w:szCs w:val="18"/>
        </w:rPr>
        <w:t>3</w:t>
      </w:r>
      <w:r w:rsidRPr="00093ACD">
        <w:rPr>
          <w:rFonts w:ascii="Arial" w:hAnsi="Arial" w:cs="Arial"/>
          <w:sz w:val="18"/>
          <w:szCs w:val="18"/>
        </w:rPr>
        <w:t>,</w:t>
      </w:r>
      <w:r w:rsidR="007843F4">
        <w:rPr>
          <w:rFonts w:ascii="Arial" w:hAnsi="Arial" w:cs="Arial"/>
          <w:sz w:val="18"/>
          <w:szCs w:val="18"/>
        </w:rPr>
        <w:t>4</w:t>
      </w:r>
      <w:r w:rsidRPr="00093ACD">
        <w:rPr>
          <w:rFonts w:ascii="Arial" w:hAnsi="Arial" w:cs="Arial"/>
          <w:sz w:val="18"/>
          <w:szCs w:val="18"/>
        </w:rPr>
        <w:t>00,000 ordinary shares with a par value of Baht 100 per share</w:t>
      </w:r>
      <w:r w:rsidRPr="00093ACD">
        <w:rPr>
          <w:rFonts w:ascii="Arial" w:hAnsi="Arial" w:cs="Angsana New"/>
          <w:sz w:val="18"/>
          <w:szCs w:val="18"/>
          <w:cs/>
        </w:rPr>
        <w:t xml:space="preserve">). </w:t>
      </w:r>
      <w:r w:rsidRPr="00093ACD">
        <w:rPr>
          <w:rFonts w:ascii="Arial" w:hAnsi="Arial" w:cs="Arial"/>
          <w:sz w:val="18"/>
          <w:szCs w:val="18"/>
        </w:rPr>
        <w:t>Green Engineering Holding Co</w:t>
      </w:r>
      <w:r w:rsidRPr="00093ACD">
        <w:rPr>
          <w:rFonts w:ascii="Arial" w:hAnsi="Arial" w:cs="Angsana New"/>
          <w:sz w:val="18"/>
          <w:szCs w:val="18"/>
          <w:cs/>
        </w:rPr>
        <w:t>.</w:t>
      </w:r>
      <w:r w:rsidRPr="00093ACD">
        <w:rPr>
          <w:rFonts w:ascii="Arial" w:hAnsi="Arial" w:cs="Arial"/>
          <w:sz w:val="18"/>
          <w:szCs w:val="18"/>
        </w:rPr>
        <w:t>, Ltd</w:t>
      </w:r>
      <w:r w:rsidRPr="00093ACD">
        <w:rPr>
          <w:rFonts w:ascii="Arial" w:hAnsi="Arial" w:cs="Angsana New"/>
          <w:sz w:val="18"/>
          <w:szCs w:val="18"/>
          <w:cs/>
        </w:rPr>
        <w:t xml:space="preserve">. </w:t>
      </w:r>
      <w:r w:rsidRPr="00093ACD">
        <w:rPr>
          <w:rFonts w:ascii="Arial" w:hAnsi="Arial" w:cs="Arial"/>
          <w:sz w:val="18"/>
          <w:szCs w:val="18"/>
        </w:rPr>
        <w:t xml:space="preserve">invested in </w:t>
      </w:r>
      <w:r w:rsidR="007843F4">
        <w:rPr>
          <w:rFonts w:ascii="Arial" w:hAnsi="Arial" w:cs="Arial"/>
          <w:sz w:val="18"/>
          <w:szCs w:val="18"/>
        </w:rPr>
        <w:t>18</w:t>
      </w:r>
      <w:r w:rsidRPr="00093ACD">
        <w:rPr>
          <w:rFonts w:ascii="Arial" w:hAnsi="Arial" w:cs="Arial"/>
          <w:sz w:val="18"/>
          <w:szCs w:val="18"/>
        </w:rPr>
        <w:t xml:space="preserve">0,000 newly issued ordinary shares totaling Baht </w:t>
      </w:r>
      <w:r w:rsidR="007843F4">
        <w:rPr>
          <w:rFonts w:ascii="Arial" w:hAnsi="Arial" w:cs="Arial"/>
          <w:sz w:val="18"/>
          <w:szCs w:val="18"/>
        </w:rPr>
        <w:t>18</w:t>
      </w:r>
      <w:r w:rsidRPr="00093ACD">
        <w:rPr>
          <w:rFonts w:ascii="Arial" w:hAnsi="Arial" w:cs="Arial"/>
          <w:sz w:val="18"/>
          <w:szCs w:val="18"/>
        </w:rPr>
        <w:t xml:space="preserve"> million, in accordance with its shareholding percentage and made full payment</w:t>
      </w:r>
      <w:r w:rsidRPr="00093ACD">
        <w:rPr>
          <w:rFonts w:ascii="Arial" w:hAnsi="Arial" w:cs="Angsana New"/>
          <w:sz w:val="18"/>
          <w:szCs w:val="18"/>
          <w:cs/>
        </w:rPr>
        <w:t>.</w:t>
      </w:r>
    </w:p>
    <w:p w14:paraId="0171C378" w14:textId="01648567" w:rsidR="00614CAF" w:rsidRPr="000D50B8" w:rsidRDefault="004F6CF1" w:rsidP="00481C63">
      <w:pPr>
        <w:tabs>
          <w:tab w:val="left" w:pos="900"/>
          <w:tab w:val="right" w:pos="7280"/>
        </w:tabs>
        <w:spacing w:before="120" w:after="120" w:line="380" w:lineRule="exact"/>
        <w:ind w:left="547" w:hanging="547"/>
        <w:rPr>
          <w:rFonts w:ascii="Arial" w:hAnsi="Arial" w:cs="Arial"/>
          <w:b/>
          <w:bCs/>
          <w:sz w:val="18"/>
          <w:szCs w:val="18"/>
          <w:cs/>
        </w:rPr>
      </w:pPr>
      <w:r>
        <w:rPr>
          <w:rFonts w:ascii="Arial" w:hAnsi="Arial" w:cs="Arial"/>
          <w:b/>
          <w:bCs/>
          <w:sz w:val="18"/>
          <w:szCs w:val="18"/>
        </w:rPr>
        <w:t>6</w:t>
      </w:r>
      <w:r w:rsidR="00614CAF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614CAF" w:rsidRPr="000D50B8">
        <w:rPr>
          <w:rFonts w:ascii="Arial" w:hAnsi="Arial" w:cs="Arial"/>
          <w:b/>
          <w:bCs/>
          <w:sz w:val="18"/>
          <w:szCs w:val="18"/>
        </w:rPr>
        <w:tab/>
        <w:t>Property, plant and equipment</w:t>
      </w:r>
    </w:p>
    <w:p w14:paraId="5CB33716" w14:textId="43C4D36E" w:rsidR="00624E8B" w:rsidRPr="000D50B8" w:rsidRDefault="00614CAF" w:rsidP="00481C63">
      <w:pPr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Movements in the property, plant and equipment account during the </w:t>
      </w:r>
      <w:r w:rsidR="00A05ED7">
        <w:rPr>
          <w:rFonts w:ascii="Arial" w:hAnsi="Arial" w:cs="Arial"/>
          <w:sz w:val="18"/>
          <w:szCs w:val="18"/>
        </w:rPr>
        <w:t>six</w:t>
      </w:r>
      <w:r w:rsidR="002F47F5" w:rsidRPr="000D50B8">
        <w:rPr>
          <w:rFonts w:ascii="Arial" w:hAnsi="Arial" w:cs="Angsana New"/>
          <w:sz w:val="18"/>
          <w:szCs w:val="18"/>
          <w:cs/>
        </w:rPr>
        <w:t>-</w:t>
      </w:r>
      <w:r w:rsidR="002F47F5" w:rsidRPr="000D50B8">
        <w:rPr>
          <w:rFonts w:ascii="Arial" w:hAnsi="Arial" w:cs="Arial"/>
          <w:sz w:val="18"/>
          <w:szCs w:val="18"/>
        </w:rPr>
        <w:t>month</w:t>
      </w:r>
      <w:r w:rsidR="00F603A6" w:rsidRPr="000D50B8">
        <w:rPr>
          <w:rFonts w:ascii="Arial" w:hAnsi="Arial" w:cs="Arial"/>
          <w:sz w:val="18"/>
          <w:szCs w:val="18"/>
        </w:rPr>
        <w:t xml:space="preserve"> period ended </w:t>
      </w:r>
      <w:r w:rsidR="00A05ED7">
        <w:rPr>
          <w:rFonts w:ascii="Arial" w:hAnsi="Arial" w:cs="Arial"/>
          <w:sz w:val="18"/>
          <w:szCs w:val="18"/>
        </w:rPr>
        <w:t>30 June</w:t>
      </w:r>
      <w:r w:rsidR="008142B4" w:rsidRPr="000D50B8">
        <w:rPr>
          <w:rFonts w:ascii="Arial" w:hAnsi="Arial" w:cs="Arial"/>
          <w:sz w:val="18"/>
          <w:szCs w:val="18"/>
        </w:rPr>
        <w:t xml:space="preserve"> 2026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614CAF" w:rsidRPr="000D50B8" w14:paraId="53FDB81D" w14:textId="77777777" w:rsidTr="00606B26">
        <w:trPr>
          <w:cantSplit/>
          <w:trHeight w:val="330"/>
          <w:tblHeader/>
        </w:trPr>
        <w:tc>
          <w:tcPr>
            <w:tcW w:w="5040" w:type="dxa"/>
          </w:tcPr>
          <w:p w14:paraId="205B47FF" w14:textId="77777777" w:rsidR="00614CAF" w:rsidRPr="000D50B8" w:rsidRDefault="00614CAF" w:rsidP="00481C63">
            <w:pPr>
              <w:pStyle w:val="BodyText2"/>
              <w:spacing w:after="0" w:line="380" w:lineRule="exact"/>
              <w:ind w:left="32"/>
              <w:jc w:val="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  <w:gridSpan w:val="2"/>
          </w:tcPr>
          <w:p w14:paraId="68E5D3DD" w14:textId="77777777" w:rsidR="00614CAF" w:rsidRPr="000D50B8" w:rsidRDefault="00614CAF" w:rsidP="00481C63">
            <w:pPr>
              <w:spacing w:line="380" w:lineRule="exact"/>
              <w:ind w:left="418" w:hanging="7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614CAF" w:rsidRPr="000D50B8" w14:paraId="1597D17D" w14:textId="77777777" w:rsidTr="00606B26">
        <w:trPr>
          <w:cantSplit/>
          <w:trHeight w:val="60"/>
          <w:tblHeader/>
        </w:trPr>
        <w:tc>
          <w:tcPr>
            <w:tcW w:w="5040" w:type="dxa"/>
            <w:vAlign w:val="bottom"/>
          </w:tcPr>
          <w:p w14:paraId="478D0534" w14:textId="77777777" w:rsidR="00614CAF" w:rsidRPr="000D50B8" w:rsidRDefault="00614CAF" w:rsidP="00481C63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</w:tcPr>
          <w:p w14:paraId="080D7F79" w14:textId="5819FE1D" w:rsidR="00614CAF" w:rsidRPr="000D50B8" w:rsidRDefault="00614CAF" w:rsidP="00481C6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Consolidated</w:t>
            </w:r>
            <w:r w:rsidR="00A16FF6"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="00041E4D" w:rsidRPr="000D50B8">
              <w:rPr>
                <w:rFonts w:ascii="Arial" w:hAnsi="Arial" w:cs="Arial"/>
                <w:sz w:val="18"/>
                <w:szCs w:val="18"/>
              </w:rPr>
              <w:br/>
            </w:r>
            <w:r w:rsidRPr="000D50B8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070" w:type="dxa"/>
          </w:tcPr>
          <w:p w14:paraId="08E007CC" w14:textId="78367B38" w:rsidR="00614CAF" w:rsidRPr="000D50B8" w:rsidRDefault="00614CAF" w:rsidP="00481C6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Separate</w:t>
            </w:r>
            <w:r w:rsidR="00A16FF6"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="00041E4D" w:rsidRPr="000D50B8">
              <w:rPr>
                <w:rFonts w:ascii="Arial" w:hAnsi="Arial" w:cs="Arial"/>
                <w:sz w:val="18"/>
                <w:szCs w:val="18"/>
              </w:rPr>
              <w:br/>
            </w:r>
            <w:r w:rsidRPr="000D50B8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F437A0" w:rsidRPr="000D50B8" w14:paraId="137EEB76" w14:textId="77777777" w:rsidTr="00606B26">
        <w:trPr>
          <w:trHeight w:val="69"/>
        </w:trPr>
        <w:tc>
          <w:tcPr>
            <w:tcW w:w="5040" w:type="dxa"/>
          </w:tcPr>
          <w:p w14:paraId="7C4C5A9C" w14:textId="363D301A" w:rsidR="00F437A0" w:rsidRPr="000D50B8" w:rsidRDefault="00F437A0" w:rsidP="00481C63">
            <w:pPr>
              <w:pStyle w:val="BodyText2"/>
              <w:spacing w:after="0" w:line="380" w:lineRule="exact"/>
              <w:ind w:left="75" w:hanging="90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Net book value as at 1 January 202</w:t>
            </w:r>
            <w:r w:rsidR="008142B4" w:rsidRPr="000D50B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70" w:type="dxa"/>
            <w:vAlign w:val="bottom"/>
          </w:tcPr>
          <w:p w14:paraId="183D0757" w14:textId="23CFC85C" w:rsidR="00F437A0" w:rsidRPr="000D50B8" w:rsidRDefault="005215ED" w:rsidP="00481C63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2,614,</w:t>
            </w:r>
            <w:r w:rsidR="00ED40BD" w:rsidRPr="000D50B8">
              <w:rPr>
                <w:rFonts w:ascii="Arial" w:hAnsi="Arial" w:cs="Arial"/>
                <w:sz w:val="18"/>
                <w:szCs w:val="18"/>
              </w:rPr>
              <w:t>742</w:t>
            </w:r>
          </w:p>
        </w:tc>
        <w:tc>
          <w:tcPr>
            <w:tcW w:w="2070" w:type="dxa"/>
            <w:vAlign w:val="bottom"/>
          </w:tcPr>
          <w:p w14:paraId="784F4109" w14:textId="3CB85295" w:rsidR="00F437A0" w:rsidRPr="000D50B8" w:rsidRDefault="0002376C" w:rsidP="00481C63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2,387</w:t>
            </w:r>
            <w:r w:rsidR="006A4F43" w:rsidRPr="000D50B8">
              <w:rPr>
                <w:rFonts w:ascii="Arial" w:hAnsi="Arial" w:cs="Arial"/>
                <w:sz w:val="18"/>
                <w:szCs w:val="18"/>
              </w:rPr>
              <w:t>,800</w:t>
            </w:r>
          </w:p>
        </w:tc>
      </w:tr>
      <w:tr w:rsidR="00806397" w:rsidRPr="000D50B8" w14:paraId="356A8B3E" w14:textId="77777777" w:rsidTr="00EA71F0">
        <w:trPr>
          <w:trHeight w:val="346"/>
        </w:trPr>
        <w:tc>
          <w:tcPr>
            <w:tcW w:w="5040" w:type="dxa"/>
          </w:tcPr>
          <w:p w14:paraId="071BC4A5" w14:textId="77777777" w:rsidR="00806397" w:rsidRPr="000D50B8" w:rsidRDefault="00806397" w:rsidP="00806397">
            <w:pPr>
              <w:pStyle w:val="Char"/>
              <w:spacing w:after="0" w:line="380" w:lineRule="exact"/>
              <w:ind w:left="75" w:hanging="90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Acquisitions </w:t>
            </w:r>
            <w:r w:rsidRPr="000D50B8">
              <w:rPr>
                <w:rFonts w:ascii="Arial" w:hAnsi="Arial" w:cs="Angsana New"/>
                <w:sz w:val="18"/>
                <w:szCs w:val="18"/>
                <w:cs/>
                <w:lang w:bidi="th-TH"/>
              </w:rPr>
              <w:t xml:space="preserve">- </w:t>
            </w:r>
            <w:r w:rsidRPr="000D50B8">
              <w:rPr>
                <w:rFonts w:ascii="Arial" w:hAnsi="Arial" w:cs="Arial"/>
                <w:sz w:val="18"/>
                <w:szCs w:val="18"/>
              </w:rPr>
              <w:t>at cost</w:t>
            </w:r>
          </w:p>
        </w:tc>
        <w:tc>
          <w:tcPr>
            <w:tcW w:w="2070" w:type="dxa"/>
            <w:vAlign w:val="bottom"/>
          </w:tcPr>
          <w:p w14:paraId="4F5398F3" w14:textId="0992A56A" w:rsidR="00806397" w:rsidRPr="000D50B8" w:rsidRDefault="00806397" w:rsidP="00806397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77,486</w:t>
            </w:r>
          </w:p>
        </w:tc>
        <w:tc>
          <w:tcPr>
            <w:tcW w:w="2070" w:type="dxa"/>
          </w:tcPr>
          <w:p w14:paraId="551F8628" w14:textId="301E2081" w:rsidR="00806397" w:rsidRPr="000D50B8" w:rsidRDefault="00806397" w:rsidP="00806397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75,171</w:t>
            </w:r>
          </w:p>
        </w:tc>
      </w:tr>
      <w:tr w:rsidR="00806397" w:rsidRPr="000D50B8" w14:paraId="1086FD61" w14:textId="77777777" w:rsidTr="00606B26">
        <w:trPr>
          <w:trHeight w:val="80"/>
        </w:trPr>
        <w:tc>
          <w:tcPr>
            <w:tcW w:w="5040" w:type="dxa"/>
          </w:tcPr>
          <w:p w14:paraId="4CD9B137" w14:textId="271C979E" w:rsidR="00806397" w:rsidRPr="000D50B8" w:rsidRDefault="00806397" w:rsidP="00806397">
            <w:pPr>
              <w:pStyle w:val="BodyText2"/>
              <w:spacing w:after="0" w:line="380" w:lineRule="exact"/>
              <w:ind w:left="165" w:right="-105" w:hanging="180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Disposals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/</w:t>
            </w:r>
            <w:r w:rsidRPr="000D50B8">
              <w:rPr>
                <w:rFonts w:ascii="Arial" w:hAnsi="Arial" w:cs="Arial"/>
                <w:sz w:val="18"/>
                <w:szCs w:val="18"/>
              </w:rPr>
              <w:t>write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 xml:space="preserve">offs 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- </w:t>
            </w:r>
            <w:r w:rsidRPr="000D50B8">
              <w:rPr>
                <w:rFonts w:ascii="Arial" w:hAnsi="Arial" w:cs="Arial"/>
                <w:sz w:val="18"/>
                <w:szCs w:val="18"/>
              </w:rPr>
              <w:t xml:space="preserve">net book value </w:t>
            </w:r>
          </w:p>
        </w:tc>
        <w:tc>
          <w:tcPr>
            <w:tcW w:w="2070" w:type="dxa"/>
            <w:vAlign w:val="bottom"/>
          </w:tcPr>
          <w:p w14:paraId="56707587" w14:textId="055FCA65" w:rsidR="00806397" w:rsidRPr="000D50B8" w:rsidRDefault="00806397" w:rsidP="00806397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/>
                <w:sz w:val="18"/>
                <w:szCs w:val="18"/>
                <w:cs/>
              </w:rPr>
              <w:t>(</w:t>
            </w:r>
            <w:r w:rsidR="00586269">
              <w:rPr>
                <w:rFonts w:ascii="Arial" w:hAnsi="Arial" w:cs="Arial"/>
                <w:sz w:val="18"/>
                <w:szCs w:val="18"/>
              </w:rPr>
              <w:t>12</w:t>
            </w:r>
            <w:r w:rsidRPr="00806397">
              <w:rPr>
                <w:rFonts w:ascii="Arial" w:hAnsi="Arial" w:cs="Arial"/>
                <w:sz w:val="18"/>
                <w:szCs w:val="18"/>
              </w:rPr>
              <w:t>,</w:t>
            </w:r>
            <w:r w:rsidR="00586269">
              <w:rPr>
                <w:rFonts w:ascii="Arial" w:hAnsi="Arial" w:cs="Arial"/>
                <w:sz w:val="18"/>
                <w:szCs w:val="18"/>
              </w:rPr>
              <w:t>101</w:t>
            </w:r>
            <w:r w:rsidRPr="00806397"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3359A11F" w14:textId="0F57BA54" w:rsidR="00806397" w:rsidRPr="000D50B8" w:rsidRDefault="00806397" w:rsidP="00806397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 w:rsidR="00586269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586269">
              <w:rPr>
                <w:rFonts w:ascii="Arial" w:hAnsi="Arial" w:cs="Arial"/>
                <w:sz w:val="18"/>
                <w:szCs w:val="18"/>
              </w:rPr>
              <w:t>101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</w:tr>
      <w:tr w:rsidR="00806397" w:rsidRPr="000D50B8" w14:paraId="58E935EC" w14:textId="77777777" w:rsidTr="00606B26">
        <w:trPr>
          <w:trHeight w:val="80"/>
        </w:trPr>
        <w:tc>
          <w:tcPr>
            <w:tcW w:w="5040" w:type="dxa"/>
          </w:tcPr>
          <w:p w14:paraId="05779DD1" w14:textId="22DE46EC" w:rsidR="00806397" w:rsidRPr="000D50B8" w:rsidRDefault="00806397" w:rsidP="00806397">
            <w:pPr>
              <w:pStyle w:val="BodyText2"/>
              <w:spacing w:after="0" w:line="380" w:lineRule="exact"/>
              <w:ind w:left="165" w:right="-105" w:hanging="180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Depreciation </w:t>
            </w:r>
          </w:p>
        </w:tc>
        <w:tc>
          <w:tcPr>
            <w:tcW w:w="2070" w:type="dxa"/>
            <w:vAlign w:val="bottom"/>
          </w:tcPr>
          <w:p w14:paraId="58EDFE84" w14:textId="7CE2FCEA" w:rsidR="00806397" w:rsidRPr="000D50B8" w:rsidRDefault="00806397" w:rsidP="00806397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/>
                <w:sz w:val="18"/>
                <w:szCs w:val="18"/>
                <w:cs/>
              </w:rPr>
              <w:t>(</w:t>
            </w:r>
            <w:r w:rsidRPr="00806397">
              <w:rPr>
                <w:rFonts w:ascii="Arial" w:hAnsi="Arial" w:cs="Arial"/>
                <w:sz w:val="18"/>
                <w:szCs w:val="18"/>
              </w:rPr>
              <w:t>183,028</w:t>
            </w:r>
            <w:r w:rsidRPr="00806397"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3D49F282" w14:textId="4A041C73" w:rsidR="00806397" w:rsidRPr="000D50B8" w:rsidRDefault="00806397" w:rsidP="00806397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170,001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</w:tr>
      <w:tr w:rsidR="00806397" w:rsidRPr="000D50B8" w14:paraId="5EE4E332" w14:textId="77777777" w:rsidTr="00606B26">
        <w:trPr>
          <w:trHeight w:val="362"/>
        </w:trPr>
        <w:tc>
          <w:tcPr>
            <w:tcW w:w="5040" w:type="dxa"/>
          </w:tcPr>
          <w:p w14:paraId="25B320EC" w14:textId="2DD4B309" w:rsidR="00806397" w:rsidRPr="000D50B8" w:rsidRDefault="00586269" w:rsidP="00806397">
            <w:pPr>
              <w:pStyle w:val="BodyText2"/>
              <w:spacing w:after="0" w:line="380" w:lineRule="exact"/>
              <w:ind w:left="75" w:right="-115" w:hanging="9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806397" w:rsidRPr="000D50B8">
              <w:rPr>
                <w:rFonts w:ascii="Arial" w:hAnsi="Arial" w:cs="Arial"/>
                <w:sz w:val="18"/>
                <w:szCs w:val="18"/>
              </w:rPr>
              <w:t>mpairment</w:t>
            </w:r>
            <w:r>
              <w:rPr>
                <w:rFonts w:ascii="Arial" w:hAnsi="Arial" w:cs="Arial"/>
                <w:sz w:val="18"/>
                <w:szCs w:val="18"/>
              </w:rPr>
              <w:t xml:space="preserve"> loss</w:t>
            </w:r>
          </w:p>
        </w:tc>
        <w:tc>
          <w:tcPr>
            <w:tcW w:w="2070" w:type="dxa"/>
            <w:vAlign w:val="bottom"/>
          </w:tcPr>
          <w:p w14:paraId="6402B76D" w14:textId="6342FA8C" w:rsidR="00806397" w:rsidRPr="000D50B8" w:rsidRDefault="00586269" w:rsidP="0080639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600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5743CB8E" w14:textId="4238B029" w:rsidR="00806397" w:rsidRPr="000D50B8" w:rsidRDefault="00586269" w:rsidP="0080639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600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</w:tr>
      <w:tr w:rsidR="00806397" w:rsidRPr="000D50B8" w14:paraId="20DA8357" w14:textId="77777777" w:rsidTr="00606B26">
        <w:trPr>
          <w:trHeight w:val="379"/>
        </w:trPr>
        <w:tc>
          <w:tcPr>
            <w:tcW w:w="5040" w:type="dxa"/>
          </w:tcPr>
          <w:p w14:paraId="0DECE27D" w14:textId="53496E86" w:rsidR="00806397" w:rsidRPr="000D50B8" w:rsidRDefault="00806397" w:rsidP="00806397">
            <w:pPr>
              <w:pStyle w:val="BodyText2"/>
              <w:spacing w:after="0" w:line="380" w:lineRule="exact"/>
              <w:ind w:left="75" w:hanging="90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Net book value as at </w:t>
            </w: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Pr="000D50B8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  <w:tc>
          <w:tcPr>
            <w:tcW w:w="2070" w:type="dxa"/>
            <w:vAlign w:val="bottom"/>
          </w:tcPr>
          <w:p w14:paraId="53B98969" w14:textId="0AE8CD67" w:rsidR="00806397" w:rsidRPr="000D50B8" w:rsidRDefault="00806397" w:rsidP="00806397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2,496,499</w:t>
            </w:r>
          </w:p>
        </w:tc>
        <w:tc>
          <w:tcPr>
            <w:tcW w:w="2070" w:type="dxa"/>
            <w:vAlign w:val="bottom"/>
          </w:tcPr>
          <w:p w14:paraId="0FD95D3C" w14:textId="76E45504" w:rsidR="00806397" w:rsidRPr="000D50B8" w:rsidRDefault="00806397" w:rsidP="00806397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2,280,269</w:t>
            </w:r>
          </w:p>
        </w:tc>
      </w:tr>
    </w:tbl>
    <w:p w14:paraId="2233108D" w14:textId="1F6D788C" w:rsidR="008142B4" w:rsidRPr="000D50B8" w:rsidRDefault="009A6BB9" w:rsidP="00481C63">
      <w:pPr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The Group has mortgaged </w:t>
      </w:r>
      <w:r w:rsidR="00DD1A38" w:rsidRPr="000D50B8">
        <w:rPr>
          <w:rFonts w:ascii="Arial" w:hAnsi="Arial" w:cs="Arial"/>
          <w:sz w:val="18"/>
          <w:szCs w:val="18"/>
        </w:rPr>
        <w:t>certain items of its</w:t>
      </w:r>
      <w:r w:rsidRPr="000D50B8">
        <w:rPr>
          <w:rFonts w:ascii="Arial" w:hAnsi="Arial" w:cs="Arial"/>
          <w:sz w:val="18"/>
          <w:szCs w:val="18"/>
        </w:rPr>
        <w:t xml:space="preserve"> property, plant and machinery with banks as collateral against credit facilities granted by commercial banks</w:t>
      </w:r>
      <w:r w:rsidRPr="000D50B8">
        <w:rPr>
          <w:rFonts w:ascii="Arial" w:hAnsi="Arial" w:cs="Angsana New"/>
          <w:sz w:val="18"/>
          <w:szCs w:val="18"/>
          <w:cs/>
        </w:rPr>
        <w:t>.</w:t>
      </w:r>
    </w:p>
    <w:p w14:paraId="62D6AB61" w14:textId="77777777" w:rsidR="00EF1B49" w:rsidRDefault="00EF1B4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ngsana New"/>
          <w:b/>
          <w:bCs/>
          <w:sz w:val="18"/>
          <w:szCs w:val="18"/>
          <w:cs/>
        </w:rPr>
        <w:br w:type="page"/>
      </w:r>
    </w:p>
    <w:p w14:paraId="587A7C25" w14:textId="612BA7F1" w:rsidR="00D0630B" w:rsidRPr="000D50B8" w:rsidRDefault="004F6CF1" w:rsidP="00481C63">
      <w:pPr>
        <w:tabs>
          <w:tab w:val="left" w:pos="900"/>
          <w:tab w:val="right" w:pos="728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7</w:t>
      </w:r>
      <w:r w:rsidR="00E76E62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E76E62" w:rsidRPr="000D50B8">
        <w:rPr>
          <w:rFonts w:ascii="Arial" w:hAnsi="Arial" w:cs="Arial"/>
          <w:b/>
          <w:bCs/>
          <w:sz w:val="18"/>
          <w:szCs w:val="18"/>
        </w:rPr>
        <w:tab/>
        <w:t>Long</w:t>
      </w:r>
      <w:r w:rsidR="00D0630B" w:rsidRPr="000D50B8">
        <w:rPr>
          <w:rFonts w:ascii="Arial" w:hAnsi="Arial" w:cs="Angsana New"/>
          <w:b/>
          <w:bCs/>
          <w:sz w:val="18"/>
          <w:szCs w:val="18"/>
          <w:cs/>
        </w:rPr>
        <w:t>-</w:t>
      </w:r>
      <w:r w:rsidR="00D0630B" w:rsidRPr="000D50B8">
        <w:rPr>
          <w:rFonts w:ascii="Arial" w:hAnsi="Arial" w:cs="Arial"/>
          <w:b/>
          <w:bCs/>
          <w:sz w:val="18"/>
          <w:szCs w:val="18"/>
        </w:rPr>
        <w:t>term loans</w:t>
      </w:r>
      <w:r w:rsidR="00EB3D07" w:rsidRPr="000D50B8">
        <w:rPr>
          <w:rFonts w:ascii="Arial" w:hAnsi="Arial" w:cs="Arial"/>
          <w:b/>
          <w:bCs/>
          <w:sz w:val="18"/>
          <w:szCs w:val="18"/>
        </w:rPr>
        <w:t xml:space="preserve"> from financial institutions</w:t>
      </w:r>
    </w:p>
    <w:p w14:paraId="0FBA9CDF" w14:textId="13CAF57B" w:rsidR="005614E2" w:rsidRPr="005614E2" w:rsidRDefault="005614E2" w:rsidP="00481C63">
      <w:pPr>
        <w:tabs>
          <w:tab w:val="left" w:pos="900"/>
          <w:tab w:val="left" w:pos="2160"/>
          <w:tab w:val="left" w:pos="2880"/>
        </w:tabs>
        <w:spacing w:before="120" w:line="380" w:lineRule="exact"/>
        <w:ind w:left="547" w:right="-43"/>
        <w:jc w:val="both"/>
        <w:rPr>
          <w:rFonts w:ascii="Arial" w:hAnsi="Arial" w:cs="Arial"/>
          <w:sz w:val="18"/>
          <w:szCs w:val="18"/>
        </w:rPr>
      </w:pPr>
      <w:r w:rsidRPr="005614E2">
        <w:rPr>
          <w:rFonts w:ascii="Arial" w:hAnsi="Arial" w:cs="Arial"/>
          <w:sz w:val="18"/>
          <w:szCs w:val="18"/>
        </w:rPr>
        <w:t xml:space="preserve">Movements </w:t>
      </w:r>
      <w:r w:rsidR="008B31DA">
        <w:rPr>
          <w:rFonts w:ascii="Arial" w:hAnsi="Arial" w:cs="Arial"/>
          <w:sz w:val="18"/>
          <w:szCs w:val="18"/>
        </w:rPr>
        <w:t>in</w:t>
      </w:r>
      <w:r w:rsidRPr="005614E2">
        <w:rPr>
          <w:rFonts w:ascii="Arial" w:hAnsi="Arial" w:cs="Arial"/>
          <w:sz w:val="18"/>
          <w:szCs w:val="18"/>
        </w:rPr>
        <w:t xml:space="preserve"> the long</w:t>
      </w:r>
      <w:r w:rsidRPr="005614E2">
        <w:rPr>
          <w:rFonts w:ascii="Arial" w:hAnsi="Arial" w:cs="Angsana New"/>
          <w:sz w:val="18"/>
          <w:szCs w:val="18"/>
          <w:cs/>
        </w:rPr>
        <w:t>-</w:t>
      </w:r>
      <w:r w:rsidRPr="005614E2">
        <w:rPr>
          <w:rFonts w:ascii="Arial" w:hAnsi="Arial" w:cs="Arial"/>
          <w:sz w:val="18"/>
          <w:szCs w:val="18"/>
        </w:rPr>
        <w:t xml:space="preserve">term loans from financial institutions </w:t>
      </w:r>
      <w:r w:rsidR="008B31DA">
        <w:rPr>
          <w:rFonts w:ascii="Arial" w:hAnsi="Arial" w:cs="Arial"/>
          <w:sz w:val="18"/>
          <w:szCs w:val="18"/>
        </w:rPr>
        <w:t xml:space="preserve">accounting during </w:t>
      </w:r>
      <w:r w:rsidRPr="005614E2">
        <w:rPr>
          <w:rFonts w:ascii="Arial" w:hAnsi="Arial" w:cs="Arial"/>
          <w:sz w:val="18"/>
          <w:szCs w:val="18"/>
        </w:rPr>
        <w:t xml:space="preserve">the </w:t>
      </w:r>
      <w:r w:rsidR="00A05ED7">
        <w:rPr>
          <w:rFonts w:ascii="Arial" w:hAnsi="Arial" w:cs="Arial"/>
          <w:sz w:val="18"/>
          <w:szCs w:val="18"/>
        </w:rPr>
        <w:t>six</w:t>
      </w:r>
      <w:r w:rsidRPr="005614E2">
        <w:rPr>
          <w:rFonts w:ascii="Arial" w:hAnsi="Arial" w:cs="Angsana New"/>
          <w:sz w:val="18"/>
          <w:szCs w:val="18"/>
          <w:cs/>
        </w:rPr>
        <w:t>-</w:t>
      </w:r>
      <w:r w:rsidRPr="005614E2">
        <w:rPr>
          <w:rFonts w:ascii="Arial" w:hAnsi="Arial" w:cs="Arial"/>
          <w:sz w:val="18"/>
          <w:szCs w:val="18"/>
        </w:rPr>
        <w:t>month period ended</w:t>
      </w:r>
      <w:r w:rsidR="00A05ED7">
        <w:rPr>
          <w:rFonts w:ascii="Arial" w:hAnsi="Arial" w:cs="Arial"/>
          <w:sz w:val="18"/>
          <w:szCs w:val="18"/>
        </w:rPr>
        <w:t xml:space="preserve"> 30 June</w:t>
      </w:r>
      <w:r w:rsidRPr="005614E2">
        <w:rPr>
          <w:rFonts w:ascii="Arial" w:hAnsi="Arial" w:cs="Arial"/>
          <w:sz w:val="18"/>
          <w:szCs w:val="18"/>
        </w:rPr>
        <w:t xml:space="preserve"> 2026</w:t>
      </w:r>
    </w:p>
    <w:tbl>
      <w:tblPr>
        <w:tblStyle w:val="TableGrid"/>
        <w:tblW w:w="9192" w:type="dxa"/>
        <w:tblInd w:w="444" w:type="dxa"/>
        <w:tblLayout w:type="fixed"/>
        <w:tblLook w:val="04A0" w:firstRow="1" w:lastRow="0" w:firstColumn="1" w:lastColumn="0" w:noHBand="0" w:noVBand="1"/>
      </w:tblPr>
      <w:tblGrid>
        <w:gridCol w:w="5040"/>
        <w:gridCol w:w="2076"/>
        <w:gridCol w:w="2076"/>
      </w:tblGrid>
      <w:tr w:rsidR="005614E2" w:rsidRPr="005614E2" w14:paraId="4531569F" w14:textId="77777777" w:rsidTr="005614E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520DA87" w14:textId="77777777" w:rsidR="005614E2" w:rsidRPr="005614E2" w:rsidRDefault="005614E2" w:rsidP="00481C63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C1368" w14:textId="77777777" w:rsidR="005614E2" w:rsidRPr="005614E2" w:rsidRDefault="005614E2" w:rsidP="00481C63">
            <w:pPr>
              <w:tabs>
                <w:tab w:val="decimal" w:pos="866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5614E2">
              <w:rPr>
                <w:rFonts w:ascii="Arial" w:hAnsi="Arial" w:cs="Arial"/>
                <w:sz w:val="18"/>
                <w:szCs w:val="18"/>
              </w:rPr>
              <w:t>Unit</w:t>
            </w: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5614E2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5614E2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5614E2" w:rsidRPr="005614E2" w14:paraId="02D5FF83" w14:textId="77777777" w:rsidTr="005614E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0D4E370" w14:textId="77777777" w:rsidR="005614E2" w:rsidRPr="005614E2" w:rsidRDefault="005614E2" w:rsidP="00481C63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5225F2B6" w14:textId="77777777" w:rsidR="005614E2" w:rsidRPr="005614E2" w:rsidRDefault="005614E2" w:rsidP="00481C63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Consolidated                     financial statements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4DD24B5" w14:textId="77777777" w:rsidR="005614E2" w:rsidRPr="005614E2" w:rsidRDefault="005614E2" w:rsidP="00481C63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Separate                        financial statements</w:t>
            </w:r>
          </w:p>
        </w:tc>
      </w:tr>
      <w:tr w:rsidR="005614E2" w:rsidRPr="005614E2" w14:paraId="74E1DEB7" w14:textId="77777777" w:rsidTr="005614E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6B7EA34" w14:textId="77777777" w:rsidR="005614E2" w:rsidRPr="005614E2" w:rsidRDefault="005614E2" w:rsidP="00481C63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4E2">
              <w:rPr>
                <w:rFonts w:ascii="Arial" w:hAnsi="Arial" w:cs="Arial"/>
                <w:color w:val="000000"/>
                <w:sz w:val="18"/>
                <w:szCs w:val="18"/>
              </w:rPr>
              <w:t>Balance as at 1 January 2026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38A0ADC7" w14:textId="77777777" w:rsidR="005614E2" w:rsidRPr="005614E2" w:rsidRDefault="005614E2" w:rsidP="00481C63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 w:cs="Arial"/>
                <w:sz w:val="18"/>
                <w:szCs w:val="18"/>
              </w:rPr>
              <w:t>4,583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07377075" w14:textId="77777777" w:rsidR="005614E2" w:rsidRPr="005614E2" w:rsidRDefault="005614E2" w:rsidP="00481C63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14E2">
              <w:rPr>
                <w:rFonts w:ascii="Arial" w:hAnsi="Arial"/>
                <w:sz w:val="18"/>
                <w:szCs w:val="18"/>
                <w:cs/>
              </w:rPr>
              <w:t>-</w:t>
            </w:r>
          </w:p>
        </w:tc>
      </w:tr>
      <w:tr w:rsidR="005614E2" w:rsidRPr="005614E2" w14:paraId="50A97532" w14:textId="77777777" w:rsidTr="005614E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82A04C0" w14:textId="7A92A79F" w:rsidR="005614E2" w:rsidRPr="005614E2" w:rsidRDefault="00F00C31" w:rsidP="00586269">
            <w:pPr>
              <w:tabs>
                <w:tab w:val="left" w:pos="481"/>
              </w:tabs>
              <w:spacing w:line="380" w:lineRule="exact"/>
              <w:ind w:left="160" w:hanging="1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0C31">
              <w:rPr>
                <w:rFonts w:ascii="Arial" w:hAnsi="Arial" w:cs="Arial"/>
                <w:sz w:val="18"/>
                <w:szCs w:val="18"/>
                <w:lang w:val="en-GB"/>
              </w:rPr>
              <w:t>Add</w:t>
            </w:r>
            <w:r w:rsidRPr="00F00C31">
              <w:rPr>
                <w:rFonts w:ascii="Arial" w:hAnsi="Arial" w:cs="Angsana New"/>
                <w:sz w:val="18"/>
                <w:szCs w:val="18"/>
                <w:cs/>
                <w:lang w:val="en-GB"/>
              </w:rPr>
              <w:t xml:space="preserve">: </w:t>
            </w:r>
            <w:r w:rsidR="00586269">
              <w:rPr>
                <w:rFonts w:ascii="Arial" w:hAnsi="Arial" w:cs="Arial"/>
                <w:sz w:val="18"/>
                <w:szCs w:val="18"/>
                <w:lang w:val="en-GB"/>
              </w:rPr>
              <w:tab/>
            </w:r>
            <w:r w:rsidRPr="00F00C31">
              <w:rPr>
                <w:rFonts w:ascii="Arial" w:hAnsi="Arial" w:cs="Arial"/>
                <w:sz w:val="18"/>
                <w:szCs w:val="18"/>
                <w:lang w:val="en-GB"/>
              </w:rPr>
              <w:t>Additional borrowings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F04ED61" w14:textId="26E6FA96" w:rsidR="005614E2" w:rsidRPr="005614E2" w:rsidRDefault="00191E91" w:rsidP="00481C63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267,</w:t>
            </w:r>
            <w:r w:rsidR="00CB2A86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B135B7C" w14:textId="47273B6C" w:rsidR="005614E2" w:rsidRPr="005614E2" w:rsidRDefault="000402E7" w:rsidP="00481C63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267,000</w:t>
            </w:r>
          </w:p>
        </w:tc>
      </w:tr>
      <w:tr w:rsidR="00586269" w:rsidRPr="005614E2" w14:paraId="4234321C" w14:textId="77777777" w:rsidTr="001F688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B7E5D36" w14:textId="77777777" w:rsidR="00586269" w:rsidRPr="00BC3E2D" w:rsidRDefault="00586269" w:rsidP="001F6883">
            <w:pPr>
              <w:tabs>
                <w:tab w:val="left" w:pos="481"/>
              </w:tabs>
              <w:spacing w:line="380" w:lineRule="exact"/>
              <w:ind w:left="160" w:hanging="16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ab/>
            </w:r>
            <w:r w:rsidRPr="00BC3E2D">
              <w:rPr>
                <w:rFonts w:ascii="Arial" w:hAnsi="Arial" w:cs="Arial"/>
                <w:sz w:val="18"/>
                <w:szCs w:val="18"/>
                <w:lang w:val="en-GB"/>
              </w:rPr>
              <w:t>Amortised deferred financial fee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09CA9692" w14:textId="77777777" w:rsidR="00586269" w:rsidRPr="005614E2" w:rsidRDefault="00586269" w:rsidP="00586269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3BFF0A20" w14:textId="77777777" w:rsidR="00586269" w:rsidRPr="005614E2" w:rsidRDefault="00586269" w:rsidP="00586269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5614E2" w:rsidRPr="005614E2" w14:paraId="2158D339" w14:textId="77777777" w:rsidTr="005614E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001CE24" w14:textId="30ABD2EC" w:rsidR="005614E2" w:rsidRPr="005614E2" w:rsidRDefault="00BC3E2D" w:rsidP="00586269">
            <w:pPr>
              <w:tabs>
                <w:tab w:val="left" w:pos="481"/>
              </w:tabs>
              <w:spacing w:line="380" w:lineRule="exact"/>
              <w:ind w:left="160" w:hanging="1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3E2D">
              <w:rPr>
                <w:rFonts w:ascii="Arial" w:hAnsi="Arial" w:cs="Arial"/>
                <w:sz w:val="18"/>
                <w:szCs w:val="18"/>
                <w:lang w:val="en-GB"/>
              </w:rPr>
              <w:t>Less</w:t>
            </w:r>
            <w:r w:rsidRPr="00BC3E2D">
              <w:rPr>
                <w:rFonts w:ascii="Arial" w:hAnsi="Arial" w:cs="Angsana New"/>
                <w:sz w:val="18"/>
                <w:szCs w:val="18"/>
                <w:cs/>
                <w:lang w:val="en-GB"/>
              </w:rPr>
              <w:t xml:space="preserve">: </w:t>
            </w:r>
            <w:r w:rsidR="00586269">
              <w:rPr>
                <w:rFonts w:ascii="Arial" w:hAnsi="Arial" w:cs="Arial"/>
                <w:sz w:val="18"/>
                <w:szCs w:val="18"/>
                <w:lang w:val="en-GB"/>
              </w:rPr>
              <w:tab/>
            </w:r>
            <w:r w:rsidRPr="00BC3E2D">
              <w:rPr>
                <w:rFonts w:ascii="Arial" w:hAnsi="Arial" w:cs="Arial"/>
                <w:sz w:val="18"/>
                <w:szCs w:val="18"/>
                <w:lang w:val="en-GB"/>
              </w:rPr>
              <w:t>Repayments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304DFFCA" w14:textId="30687124" w:rsidR="005614E2" w:rsidRPr="005614E2" w:rsidRDefault="00111468" w:rsidP="00481C63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8,4</w:t>
            </w:r>
            <w:r w:rsidR="00FD44E7">
              <w:rPr>
                <w:rFonts w:ascii="Arial" w:hAnsi="Arial" w:cs="Arial"/>
                <w:sz w:val="18"/>
                <w:szCs w:val="18"/>
              </w:rPr>
              <w:t>58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3B5AB183" w14:textId="44F0E77E" w:rsidR="005614E2" w:rsidRPr="005614E2" w:rsidRDefault="00B6460C" w:rsidP="00481C63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7,6</w:t>
            </w:r>
            <w:r w:rsidR="00692E26">
              <w:rPr>
                <w:rFonts w:ascii="Arial" w:hAnsi="Arial" w:cs="Arial"/>
                <w:sz w:val="18"/>
                <w:szCs w:val="18"/>
              </w:rPr>
              <w:t>24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</w:tr>
      <w:tr w:rsidR="00586269" w:rsidRPr="005614E2" w14:paraId="0209D7F6" w14:textId="77777777" w:rsidTr="001F688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5BD1396" w14:textId="0B76BCC7" w:rsidR="00586269" w:rsidRPr="005614E2" w:rsidRDefault="00586269" w:rsidP="00586269">
            <w:pPr>
              <w:tabs>
                <w:tab w:val="left" w:pos="481"/>
              </w:tabs>
              <w:spacing w:line="380" w:lineRule="exact"/>
              <w:ind w:left="160" w:hanging="16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ab/>
            </w:r>
            <w:r w:rsidRPr="00BC3E2D">
              <w:rPr>
                <w:rFonts w:ascii="Arial" w:hAnsi="Arial" w:cs="Arial"/>
                <w:sz w:val="18"/>
                <w:szCs w:val="18"/>
                <w:lang w:val="en-GB"/>
              </w:rPr>
              <w:t>Increase in deferred financial fee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51A54093" w14:textId="77777777" w:rsidR="00586269" w:rsidRDefault="00586269" w:rsidP="0058626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300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4BAB347F" w14:textId="77777777" w:rsidR="00586269" w:rsidRDefault="00586269" w:rsidP="0058626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300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</w:tr>
      <w:tr w:rsidR="005614E2" w:rsidRPr="005614E2" w14:paraId="61AD57A3" w14:textId="77777777" w:rsidTr="005614E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7ABE302" w14:textId="436B9D38" w:rsidR="005614E2" w:rsidRPr="005614E2" w:rsidRDefault="005614E2" w:rsidP="00481C63">
            <w:pPr>
              <w:spacing w:line="380" w:lineRule="exact"/>
              <w:ind w:left="160" w:hanging="1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4E2">
              <w:rPr>
                <w:rFonts w:ascii="Arial" w:hAnsi="Arial" w:cs="Arial"/>
                <w:color w:val="000000"/>
                <w:sz w:val="18"/>
                <w:szCs w:val="18"/>
              </w:rPr>
              <w:t xml:space="preserve">Balance as at </w:t>
            </w:r>
            <w:r w:rsidR="00A05ED7">
              <w:rPr>
                <w:rFonts w:ascii="Arial" w:hAnsi="Arial" w:cs="Arial"/>
                <w:color w:val="000000"/>
                <w:sz w:val="18"/>
                <w:szCs w:val="18"/>
              </w:rPr>
              <w:t>30 June</w:t>
            </w:r>
            <w:r w:rsidRPr="005614E2">
              <w:rPr>
                <w:rFonts w:ascii="Arial" w:hAnsi="Arial" w:cs="Arial"/>
                <w:color w:val="000000"/>
                <w:sz w:val="18"/>
                <w:szCs w:val="18"/>
              </w:rPr>
              <w:t xml:space="preserve"> 2026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4830B17F" w14:textId="6B4281DB" w:rsidR="005614E2" w:rsidRPr="005614E2" w:rsidRDefault="0066258D" w:rsidP="00481C63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262,</w:t>
            </w:r>
            <w:r w:rsidR="00075274">
              <w:rPr>
                <w:rFonts w:ascii="Arial" w:hAnsi="Arial" w:cs="Arial"/>
                <w:sz w:val="18"/>
                <w:szCs w:val="18"/>
              </w:rPr>
              <w:t>845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0F1632F3" w14:textId="0146E6AC" w:rsidR="005614E2" w:rsidRPr="005614E2" w:rsidRDefault="0021336E" w:rsidP="00481C63">
            <w:pPr>
              <w:pStyle w:val="BodyTextIndent"/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259,</w:t>
            </w:r>
            <w:r w:rsidR="00FF2986">
              <w:rPr>
                <w:rFonts w:ascii="Arial" w:hAnsi="Arial" w:cs="Arial"/>
                <w:sz w:val="18"/>
                <w:szCs w:val="18"/>
              </w:rPr>
              <w:t>096</w:t>
            </w:r>
          </w:p>
        </w:tc>
      </w:tr>
      <w:tr w:rsidR="005614E2" w:rsidRPr="005614E2" w14:paraId="047CE47F" w14:textId="77777777" w:rsidTr="005614E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207ED5E" w14:textId="77777777" w:rsidR="005614E2" w:rsidRPr="005614E2" w:rsidRDefault="005614E2" w:rsidP="00481C63">
            <w:pPr>
              <w:spacing w:line="380" w:lineRule="exact"/>
              <w:ind w:left="160" w:hanging="1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4E2">
              <w:rPr>
                <w:rFonts w:ascii="Arial" w:hAnsi="Arial" w:cs="Arial"/>
                <w:color w:val="000000"/>
                <w:sz w:val="18"/>
                <w:szCs w:val="18"/>
              </w:rPr>
              <w:t>Less</w:t>
            </w:r>
            <w:r w:rsidRPr="005614E2">
              <w:rPr>
                <w:rFonts w:ascii="Arial" w:hAnsi="Arial" w:cs="Angsana New"/>
                <w:color w:val="000000"/>
                <w:sz w:val="18"/>
                <w:szCs w:val="18"/>
                <w:cs/>
              </w:rPr>
              <w:t xml:space="preserve">: </w:t>
            </w:r>
            <w:r w:rsidRPr="005614E2">
              <w:rPr>
                <w:rFonts w:ascii="Arial" w:hAnsi="Arial" w:cs="Arial"/>
                <w:color w:val="000000"/>
                <w:sz w:val="18"/>
                <w:szCs w:val="18"/>
              </w:rPr>
              <w:t xml:space="preserve">Portion due within one year 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52A113C" w14:textId="06D4A136" w:rsidR="005614E2" w:rsidRPr="005614E2" w:rsidRDefault="00EF720B" w:rsidP="00481C63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53,</w:t>
            </w:r>
            <w:r w:rsidR="00205C37">
              <w:rPr>
                <w:rFonts w:ascii="Arial" w:hAnsi="Arial" w:cs="Arial"/>
                <w:sz w:val="18"/>
                <w:szCs w:val="18"/>
              </w:rPr>
              <w:t>006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09E3D55C" w14:textId="4855E3BD" w:rsidR="005614E2" w:rsidRPr="005614E2" w:rsidRDefault="00EE33C8" w:rsidP="00481C63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51,</w:t>
            </w:r>
            <w:r w:rsidR="000C29B0">
              <w:rPr>
                <w:rFonts w:ascii="Arial" w:hAnsi="Arial" w:cs="Arial"/>
                <w:sz w:val="18"/>
                <w:szCs w:val="18"/>
              </w:rPr>
              <w:t>338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</w:tr>
      <w:tr w:rsidR="005614E2" w:rsidRPr="005614E2" w14:paraId="0E9709F3" w14:textId="77777777" w:rsidTr="005614E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65686D9" w14:textId="77777777" w:rsidR="005614E2" w:rsidRPr="005614E2" w:rsidRDefault="005614E2" w:rsidP="00481C63">
            <w:pPr>
              <w:spacing w:line="380" w:lineRule="exact"/>
              <w:ind w:left="160" w:hanging="1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14E2">
              <w:rPr>
                <w:rFonts w:ascii="Arial" w:hAnsi="Arial" w:cs="Arial"/>
                <w:color w:val="000000"/>
                <w:sz w:val="18"/>
                <w:szCs w:val="18"/>
              </w:rPr>
              <w:t>Portion due more than one year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007FFAD8" w14:textId="5E02CE16" w:rsidR="005614E2" w:rsidRPr="005614E2" w:rsidRDefault="00B11EAD" w:rsidP="00481C63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209,</w:t>
            </w:r>
            <w:r w:rsidR="00463B2D">
              <w:rPr>
                <w:rFonts w:ascii="Arial" w:hAnsi="Arial" w:cs="Arial"/>
                <w:sz w:val="18"/>
                <w:szCs w:val="18"/>
              </w:rPr>
              <w:t>839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48C6D2F0" w14:textId="60FBB330" w:rsidR="005614E2" w:rsidRPr="005614E2" w:rsidRDefault="001606B2" w:rsidP="00481C63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decimal" w:pos="1693"/>
              </w:tabs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207,</w:t>
            </w:r>
            <w:r w:rsidR="005A7729">
              <w:rPr>
                <w:rFonts w:ascii="Arial" w:hAnsi="Arial" w:cs="Arial"/>
                <w:sz w:val="18"/>
                <w:szCs w:val="18"/>
              </w:rPr>
              <w:t>758</w:t>
            </w:r>
          </w:p>
        </w:tc>
      </w:tr>
    </w:tbl>
    <w:p w14:paraId="33CD58BF" w14:textId="65A47730" w:rsidR="00347921" w:rsidRPr="000D50B8" w:rsidRDefault="00C6586B" w:rsidP="00481C63">
      <w:pPr>
        <w:tabs>
          <w:tab w:val="left" w:pos="720"/>
          <w:tab w:val="right" w:pos="7280"/>
          <w:tab w:val="right" w:pos="8540"/>
        </w:tabs>
        <w:spacing w:before="120" w:after="120" w:line="380" w:lineRule="exact"/>
        <w:ind w:left="547"/>
        <w:jc w:val="thaiDistribute"/>
        <w:textAlignment w:val="auto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As at </w:t>
      </w:r>
      <w:r w:rsidR="00A05ED7">
        <w:rPr>
          <w:rFonts w:ascii="Arial" w:hAnsi="Arial" w:cs="Arial"/>
          <w:sz w:val="18"/>
          <w:szCs w:val="18"/>
        </w:rPr>
        <w:t>30 June</w:t>
      </w:r>
      <w:r w:rsidRPr="000D50B8">
        <w:rPr>
          <w:rFonts w:ascii="Arial" w:hAnsi="Arial" w:cs="Arial"/>
          <w:sz w:val="18"/>
          <w:szCs w:val="18"/>
        </w:rPr>
        <w:t xml:space="preserve"> 2026, </w:t>
      </w:r>
      <w:r w:rsidR="00201A59" w:rsidRPr="000D50B8">
        <w:rPr>
          <w:rFonts w:ascii="Arial" w:hAnsi="Arial" w:cs="Arial"/>
          <w:sz w:val="18"/>
          <w:szCs w:val="18"/>
        </w:rPr>
        <w:t>the Group had l</w:t>
      </w:r>
      <w:r w:rsidR="00347921" w:rsidRPr="000D50B8">
        <w:rPr>
          <w:rFonts w:ascii="Arial" w:hAnsi="Arial" w:cs="Arial"/>
          <w:sz w:val="18"/>
          <w:szCs w:val="18"/>
        </w:rPr>
        <w:t>ong</w:t>
      </w:r>
      <w:r w:rsidR="00347921" w:rsidRPr="000D50B8">
        <w:rPr>
          <w:rFonts w:ascii="Arial" w:hAnsi="Arial" w:cs="Angsana New"/>
          <w:sz w:val="18"/>
          <w:szCs w:val="18"/>
          <w:cs/>
        </w:rPr>
        <w:t>-</w:t>
      </w:r>
      <w:r w:rsidR="00347921" w:rsidRPr="000D50B8">
        <w:rPr>
          <w:rFonts w:ascii="Arial" w:hAnsi="Arial" w:cs="Arial"/>
          <w:sz w:val="18"/>
          <w:szCs w:val="18"/>
        </w:rPr>
        <w:t xml:space="preserve">term loans from financial institutions </w:t>
      </w:r>
      <w:r w:rsidR="0079335C" w:rsidRPr="000D50B8">
        <w:rPr>
          <w:rFonts w:ascii="Arial" w:hAnsi="Arial" w:cs="Arial"/>
          <w:sz w:val="18"/>
          <w:szCs w:val="18"/>
        </w:rPr>
        <w:t xml:space="preserve">which </w:t>
      </w:r>
      <w:r w:rsidR="00347921" w:rsidRPr="000D50B8">
        <w:rPr>
          <w:rFonts w:ascii="Arial" w:hAnsi="Arial" w:cs="Arial"/>
          <w:sz w:val="18"/>
          <w:szCs w:val="18"/>
        </w:rPr>
        <w:t>comprise credit facilities</w:t>
      </w:r>
      <w:r w:rsidR="00DD6A62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347921" w:rsidRPr="000D50B8">
        <w:rPr>
          <w:rFonts w:ascii="Arial" w:hAnsi="Arial" w:cs="Arial"/>
          <w:sz w:val="18"/>
          <w:szCs w:val="18"/>
        </w:rPr>
        <w:t xml:space="preserve">totaling Baht </w:t>
      </w:r>
      <w:r w:rsidR="00A67A0B">
        <w:rPr>
          <w:rFonts w:ascii="Arial" w:hAnsi="Arial" w:cs="Arial"/>
          <w:sz w:val="18"/>
          <w:szCs w:val="18"/>
        </w:rPr>
        <w:t>405</w:t>
      </w:r>
      <w:r w:rsidR="00347921" w:rsidRPr="000D50B8">
        <w:rPr>
          <w:rFonts w:ascii="Arial" w:hAnsi="Arial" w:cs="Arial"/>
          <w:sz w:val="18"/>
          <w:szCs w:val="18"/>
        </w:rPr>
        <w:t xml:space="preserve"> million </w:t>
      </w:r>
      <w:r w:rsidR="00347921" w:rsidRPr="000D50B8">
        <w:rPr>
          <w:rFonts w:ascii="Arial" w:hAnsi="Arial" w:cs="Angsana New"/>
          <w:sz w:val="18"/>
          <w:szCs w:val="18"/>
          <w:cs/>
        </w:rPr>
        <w:t>(</w:t>
      </w:r>
      <w:r w:rsidR="00F34557" w:rsidRPr="000D50B8">
        <w:rPr>
          <w:rFonts w:ascii="Arial" w:hAnsi="Arial" w:cs="Arial"/>
          <w:sz w:val="18"/>
          <w:szCs w:val="18"/>
        </w:rPr>
        <w:t xml:space="preserve">31 December </w:t>
      </w:r>
      <w:r w:rsidR="00347921" w:rsidRPr="000D50B8">
        <w:rPr>
          <w:rFonts w:ascii="Arial" w:hAnsi="Arial" w:cs="Arial"/>
          <w:sz w:val="18"/>
          <w:szCs w:val="18"/>
        </w:rPr>
        <w:t>202</w:t>
      </w:r>
      <w:r w:rsidR="00F34557" w:rsidRPr="000D50B8">
        <w:rPr>
          <w:rFonts w:ascii="Arial" w:hAnsi="Arial" w:cs="Arial"/>
          <w:sz w:val="18"/>
          <w:szCs w:val="18"/>
        </w:rPr>
        <w:t>5</w:t>
      </w:r>
      <w:r w:rsidR="00347921" w:rsidRPr="000D50B8">
        <w:rPr>
          <w:rFonts w:ascii="Arial" w:hAnsi="Arial" w:cs="Angsana New"/>
          <w:sz w:val="18"/>
          <w:szCs w:val="18"/>
          <w:cs/>
        </w:rPr>
        <w:t xml:space="preserve">: </w:t>
      </w:r>
      <w:r w:rsidR="00347921" w:rsidRPr="000D50B8">
        <w:rPr>
          <w:rFonts w:ascii="Arial" w:hAnsi="Arial" w:cs="Arial"/>
          <w:sz w:val="18"/>
          <w:szCs w:val="18"/>
        </w:rPr>
        <w:t xml:space="preserve">Baht </w:t>
      </w:r>
      <w:r w:rsidR="00F34557" w:rsidRPr="000D50B8">
        <w:rPr>
          <w:rFonts w:ascii="Arial" w:hAnsi="Arial" w:cs="Arial"/>
          <w:sz w:val="18"/>
          <w:szCs w:val="18"/>
        </w:rPr>
        <w:t>5</w:t>
      </w:r>
      <w:r w:rsidR="00347921" w:rsidRPr="000D50B8">
        <w:rPr>
          <w:rFonts w:ascii="Arial" w:hAnsi="Arial" w:cs="Arial"/>
          <w:sz w:val="18"/>
          <w:szCs w:val="18"/>
        </w:rPr>
        <w:t xml:space="preserve"> million</w:t>
      </w:r>
      <w:r w:rsidR="00347921" w:rsidRPr="000D50B8">
        <w:rPr>
          <w:rFonts w:ascii="Arial" w:hAnsi="Arial" w:cs="Angsana New"/>
          <w:sz w:val="18"/>
          <w:szCs w:val="18"/>
          <w:cs/>
        </w:rPr>
        <w:t>)</w:t>
      </w:r>
      <w:r w:rsidR="00471771"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="00471771" w:rsidRPr="000D50B8">
        <w:rPr>
          <w:rFonts w:ascii="Arial" w:hAnsi="Arial" w:cs="Arial"/>
          <w:sz w:val="18"/>
          <w:szCs w:val="18"/>
        </w:rPr>
        <w:t xml:space="preserve">These loans </w:t>
      </w:r>
      <w:r w:rsidR="002D5798" w:rsidRPr="000D50B8">
        <w:rPr>
          <w:rFonts w:ascii="Arial" w:hAnsi="Arial" w:cs="Arial"/>
          <w:sz w:val="18"/>
          <w:szCs w:val="18"/>
        </w:rPr>
        <w:t xml:space="preserve">carry interest at rate of </w:t>
      </w:r>
      <w:r w:rsidR="00A67A0B">
        <w:rPr>
          <w:rFonts w:ascii="Arial" w:hAnsi="Arial" w:cs="Arial"/>
          <w:sz w:val="18"/>
          <w:szCs w:val="18"/>
        </w:rPr>
        <w:t>2</w:t>
      </w:r>
      <w:r w:rsidR="00A67A0B">
        <w:rPr>
          <w:rFonts w:ascii="Arial" w:hAnsi="Arial" w:cs="Angsana New"/>
          <w:sz w:val="18"/>
          <w:szCs w:val="18"/>
          <w:cs/>
        </w:rPr>
        <w:t>.</w:t>
      </w:r>
      <w:r w:rsidR="00A67A0B">
        <w:rPr>
          <w:rFonts w:ascii="Arial" w:hAnsi="Arial" w:cs="Arial"/>
          <w:sz w:val="18"/>
          <w:szCs w:val="18"/>
        </w:rPr>
        <w:t>35</w:t>
      </w:r>
      <w:r w:rsidR="00347921" w:rsidRPr="000D50B8">
        <w:rPr>
          <w:rFonts w:ascii="Arial" w:hAnsi="Arial" w:cs="Angsana New"/>
          <w:sz w:val="18"/>
          <w:szCs w:val="18"/>
          <w:cs/>
        </w:rPr>
        <w:t>%</w:t>
      </w:r>
      <w:r w:rsidR="00151FDB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2D5798" w:rsidRPr="000D50B8">
        <w:rPr>
          <w:rFonts w:ascii="Arial" w:hAnsi="Arial" w:cs="Arial"/>
          <w:sz w:val="18"/>
          <w:szCs w:val="18"/>
        </w:rPr>
        <w:t>to</w:t>
      </w:r>
      <w:r w:rsidR="00151FDB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A67A0B">
        <w:rPr>
          <w:rFonts w:ascii="Arial" w:hAnsi="Arial" w:cs="Arial"/>
          <w:sz w:val="18"/>
          <w:szCs w:val="18"/>
        </w:rPr>
        <w:t>6</w:t>
      </w:r>
      <w:r w:rsidR="00A67A0B">
        <w:rPr>
          <w:rFonts w:ascii="Arial" w:hAnsi="Arial" w:cs="Angsana New"/>
          <w:sz w:val="18"/>
          <w:szCs w:val="18"/>
          <w:cs/>
        </w:rPr>
        <w:t>.</w:t>
      </w:r>
      <w:r w:rsidR="00A67A0B">
        <w:rPr>
          <w:rFonts w:ascii="Arial" w:hAnsi="Arial" w:cs="Arial"/>
          <w:sz w:val="18"/>
          <w:szCs w:val="18"/>
        </w:rPr>
        <w:t>50</w:t>
      </w:r>
      <w:r w:rsidR="00151FDB" w:rsidRPr="000D50B8">
        <w:rPr>
          <w:rFonts w:ascii="Arial" w:hAnsi="Arial" w:cs="Angsana New"/>
          <w:sz w:val="18"/>
          <w:szCs w:val="18"/>
          <w:cs/>
        </w:rPr>
        <w:t>%</w:t>
      </w:r>
      <w:r w:rsidR="00347921" w:rsidRPr="000D50B8">
        <w:rPr>
          <w:rFonts w:ascii="Arial" w:hAnsi="Arial" w:cs="Arial"/>
          <w:sz w:val="18"/>
          <w:szCs w:val="18"/>
        </w:rPr>
        <w:t xml:space="preserve"> per annum </w:t>
      </w:r>
      <w:r w:rsidR="00347921" w:rsidRPr="000D50B8">
        <w:rPr>
          <w:rFonts w:ascii="Arial" w:hAnsi="Arial" w:cs="Angsana New"/>
          <w:sz w:val="18"/>
          <w:szCs w:val="18"/>
          <w:cs/>
        </w:rPr>
        <w:t>(</w:t>
      </w:r>
      <w:r w:rsidR="00151FDB" w:rsidRPr="000D50B8">
        <w:rPr>
          <w:rFonts w:ascii="Arial" w:hAnsi="Arial" w:cs="Arial"/>
          <w:sz w:val="18"/>
          <w:szCs w:val="18"/>
        </w:rPr>
        <w:t>31 December 2025</w:t>
      </w:r>
      <w:r w:rsidR="00347921" w:rsidRPr="000D50B8">
        <w:rPr>
          <w:rFonts w:ascii="Arial" w:hAnsi="Arial" w:cs="Angsana New"/>
          <w:sz w:val="18"/>
          <w:szCs w:val="18"/>
          <w:cs/>
        </w:rPr>
        <w:t xml:space="preserve">: </w:t>
      </w:r>
      <w:r w:rsidR="00151FDB" w:rsidRPr="000D50B8">
        <w:rPr>
          <w:rFonts w:ascii="Arial" w:hAnsi="Arial" w:cs="Arial"/>
          <w:sz w:val="18"/>
          <w:szCs w:val="18"/>
        </w:rPr>
        <w:t>2</w:t>
      </w:r>
      <w:r w:rsidR="00151FDB" w:rsidRPr="000D50B8">
        <w:rPr>
          <w:rFonts w:ascii="Arial" w:hAnsi="Arial" w:cs="Angsana New"/>
          <w:sz w:val="18"/>
          <w:szCs w:val="18"/>
          <w:cs/>
        </w:rPr>
        <w:t>.</w:t>
      </w:r>
      <w:r w:rsidR="00151FDB" w:rsidRPr="000D50B8">
        <w:rPr>
          <w:rFonts w:ascii="Arial" w:hAnsi="Arial" w:cs="Arial"/>
          <w:sz w:val="18"/>
          <w:szCs w:val="18"/>
        </w:rPr>
        <w:t>35</w:t>
      </w:r>
      <w:r w:rsidR="00151FDB" w:rsidRPr="000D50B8">
        <w:rPr>
          <w:rFonts w:ascii="Arial" w:hAnsi="Arial" w:cs="Angsana New"/>
          <w:sz w:val="18"/>
          <w:szCs w:val="18"/>
          <w:cs/>
        </w:rPr>
        <w:t xml:space="preserve">% </w:t>
      </w:r>
      <w:r w:rsidR="00151FDB" w:rsidRPr="000D50B8">
        <w:rPr>
          <w:rFonts w:ascii="Arial" w:hAnsi="Arial" w:cs="Arial"/>
          <w:sz w:val="18"/>
          <w:szCs w:val="18"/>
        </w:rPr>
        <w:t>per annum</w:t>
      </w:r>
      <w:r w:rsidR="00347921" w:rsidRPr="000D50B8">
        <w:rPr>
          <w:rFonts w:ascii="Arial" w:hAnsi="Arial" w:cs="Angsana New"/>
          <w:sz w:val="18"/>
          <w:szCs w:val="18"/>
          <w:cs/>
        </w:rPr>
        <w:t xml:space="preserve">). </w:t>
      </w:r>
      <w:r w:rsidR="00347921" w:rsidRPr="000D50B8">
        <w:rPr>
          <w:rFonts w:ascii="Arial" w:hAnsi="Arial" w:cs="Arial"/>
          <w:sz w:val="18"/>
          <w:szCs w:val="18"/>
        </w:rPr>
        <w:t xml:space="preserve">Repayments are to be made </w:t>
      </w:r>
      <w:r w:rsidR="008B31DA">
        <w:rPr>
          <w:rFonts w:ascii="Arial" w:hAnsi="Arial" w:cs="Arial"/>
          <w:sz w:val="18"/>
          <w:szCs w:val="18"/>
        </w:rPr>
        <w:t>on a</w:t>
      </w:r>
      <w:r w:rsidR="001E2A14">
        <w:rPr>
          <w:rFonts w:ascii="Arial" w:hAnsi="Arial" w:cs="Arial"/>
          <w:sz w:val="18"/>
          <w:szCs w:val="18"/>
        </w:rPr>
        <w:t xml:space="preserve"> monthly and quarterly basis</w:t>
      </w:r>
      <w:r w:rsidR="008B31DA">
        <w:rPr>
          <w:rFonts w:ascii="Arial" w:hAnsi="Arial" w:cs="Arial"/>
          <w:sz w:val="18"/>
          <w:szCs w:val="18"/>
        </w:rPr>
        <w:t>,</w:t>
      </w:r>
      <w:r w:rsidR="001E2A14">
        <w:rPr>
          <w:rFonts w:ascii="Arial" w:hAnsi="Arial" w:cs="Angsana New"/>
          <w:sz w:val="18"/>
          <w:szCs w:val="18"/>
          <w:cs/>
        </w:rPr>
        <w:t xml:space="preserve"> </w:t>
      </w:r>
      <w:r w:rsidR="008B31DA">
        <w:rPr>
          <w:rFonts w:ascii="Arial" w:hAnsi="Arial" w:cs="Arial"/>
          <w:sz w:val="18"/>
          <w:szCs w:val="18"/>
        </w:rPr>
        <w:t xml:space="preserve">to be completed </w:t>
      </w:r>
      <w:r w:rsidR="00347921" w:rsidRPr="000D50B8">
        <w:rPr>
          <w:rFonts w:ascii="Arial" w:hAnsi="Arial" w:cs="Arial"/>
          <w:sz w:val="18"/>
          <w:szCs w:val="18"/>
        </w:rPr>
        <w:t xml:space="preserve">within </w:t>
      </w:r>
      <w:r w:rsidR="00151FDB" w:rsidRPr="000D50B8">
        <w:rPr>
          <w:rFonts w:ascii="Arial" w:hAnsi="Arial" w:cs="Arial"/>
          <w:sz w:val="18"/>
          <w:szCs w:val="18"/>
        </w:rPr>
        <w:t>March</w:t>
      </w:r>
      <w:r w:rsidR="00347921" w:rsidRPr="000D50B8">
        <w:rPr>
          <w:rFonts w:ascii="Arial" w:hAnsi="Arial" w:cs="Arial"/>
          <w:sz w:val="18"/>
          <w:szCs w:val="18"/>
        </w:rPr>
        <w:t xml:space="preserve"> 20</w:t>
      </w:r>
      <w:r w:rsidR="00151FDB" w:rsidRPr="000D50B8">
        <w:rPr>
          <w:rFonts w:ascii="Arial" w:hAnsi="Arial" w:cs="Arial"/>
          <w:sz w:val="18"/>
          <w:szCs w:val="18"/>
        </w:rPr>
        <w:t>31</w:t>
      </w:r>
      <w:r w:rsidR="00347921" w:rsidRPr="000D50B8">
        <w:rPr>
          <w:rFonts w:ascii="Arial" w:hAnsi="Arial" w:cs="Angsana New"/>
          <w:sz w:val="18"/>
          <w:szCs w:val="18"/>
          <w:cs/>
        </w:rPr>
        <w:t xml:space="preserve">. </w:t>
      </w:r>
    </w:p>
    <w:p w14:paraId="1E9BBE32" w14:textId="621CBA5A" w:rsidR="003D66DC" w:rsidRPr="000D50B8" w:rsidRDefault="008F3497" w:rsidP="00481C63">
      <w:pPr>
        <w:tabs>
          <w:tab w:val="left" w:pos="2160"/>
          <w:tab w:val="right" w:pos="6480"/>
          <w:tab w:val="right" w:pos="8640"/>
        </w:tabs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>Long</w:t>
      </w:r>
      <w:r w:rsidRPr="000D50B8">
        <w:rPr>
          <w:rFonts w:ascii="Arial" w:hAnsi="Arial" w:cs="Angsana New"/>
          <w:sz w:val="18"/>
          <w:szCs w:val="18"/>
          <w:cs/>
        </w:rPr>
        <w:t>-</w:t>
      </w:r>
      <w:r w:rsidRPr="000D50B8">
        <w:rPr>
          <w:rFonts w:ascii="Arial" w:hAnsi="Arial" w:cs="Arial"/>
          <w:sz w:val="18"/>
          <w:szCs w:val="18"/>
        </w:rPr>
        <w:t xml:space="preserve">term loans of the Company are </w:t>
      </w:r>
      <w:r w:rsidR="00E90538" w:rsidRPr="000D50B8">
        <w:rPr>
          <w:rFonts w:ascii="Arial" w:hAnsi="Arial" w:cs="Arial"/>
          <w:sz w:val="18"/>
          <w:szCs w:val="18"/>
        </w:rPr>
        <w:t xml:space="preserve">guaranteed by the </w:t>
      </w:r>
      <w:r w:rsidR="003D66DC" w:rsidRPr="000D50B8">
        <w:rPr>
          <w:rFonts w:ascii="Arial" w:hAnsi="Arial" w:cs="Arial"/>
          <w:sz w:val="18"/>
          <w:szCs w:val="18"/>
        </w:rPr>
        <w:t>Company</w:t>
      </w:r>
      <w:r w:rsidR="003D66DC" w:rsidRPr="000D50B8">
        <w:rPr>
          <w:rFonts w:ascii="Arial" w:hAnsi="Arial" w:cs="Angsana New"/>
          <w:sz w:val="18"/>
          <w:szCs w:val="18"/>
          <w:cs/>
        </w:rPr>
        <w:t>’</w:t>
      </w:r>
      <w:r w:rsidR="003D66DC" w:rsidRPr="000D50B8">
        <w:rPr>
          <w:rFonts w:ascii="Arial" w:hAnsi="Arial" w:cs="Arial"/>
          <w:sz w:val="18"/>
          <w:szCs w:val="18"/>
        </w:rPr>
        <w:t xml:space="preserve">s </w:t>
      </w:r>
      <w:r w:rsidR="00E90538" w:rsidRPr="000D50B8">
        <w:rPr>
          <w:rFonts w:ascii="Arial" w:hAnsi="Arial" w:cs="Arial"/>
          <w:sz w:val="18"/>
          <w:szCs w:val="18"/>
        </w:rPr>
        <w:t>director</w:t>
      </w:r>
      <w:r w:rsidR="003D66DC" w:rsidRPr="000D50B8">
        <w:rPr>
          <w:rFonts w:ascii="Arial" w:hAnsi="Arial" w:cs="Angsana New"/>
          <w:sz w:val="18"/>
          <w:szCs w:val="18"/>
          <w:cs/>
        </w:rPr>
        <w:t xml:space="preserve">. </w:t>
      </w:r>
    </w:p>
    <w:p w14:paraId="5DE2DF22" w14:textId="5095E918" w:rsidR="003D66DC" w:rsidRDefault="003D66DC" w:rsidP="00481C63">
      <w:pPr>
        <w:tabs>
          <w:tab w:val="left" w:pos="2160"/>
          <w:tab w:val="right" w:pos="6480"/>
          <w:tab w:val="right" w:pos="8640"/>
        </w:tabs>
        <w:spacing w:before="120" w:after="120" w:line="380" w:lineRule="exact"/>
        <w:ind w:left="540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>Long</w:t>
      </w:r>
      <w:r w:rsidRPr="000D50B8">
        <w:rPr>
          <w:rFonts w:ascii="Arial" w:hAnsi="Arial" w:cs="Angsana New"/>
          <w:sz w:val="18"/>
          <w:szCs w:val="18"/>
          <w:cs/>
        </w:rPr>
        <w:t>-</w:t>
      </w:r>
      <w:r w:rsidRPr="000D50B8">
        <w:rPr>
          <w:rFonts w:ascii="Arial" w:hAnsi="Arial" w:cs="Arial"/>
          <w:sz w:val="18"/>
          <w:szCs w:val="18"/>
        </w:rPr>
        <w:t>term</w:t>
      </w:r>
      <w:r w:rsidR="006C165A" w:rsidRPr="000D50B8">
        <w:rPr>
          <w:rFonts w:ascii="Arial" w:hAnsi="Arial" w:cs="Arial"/>
          <w:sz w:val="18"/>
          <w:szCs w:val="18"/>
        </w:rPr>
        <w:t xml:space="preserve"> loans </w:t>
      </w:r>
      <w:r w:rsidRPr="000D50B8">
        <w:rPr>
          <w:rFonts w:ascii="Arial" w:hAnsi="Arial" w:cs="Arial"/>
          <w:sz w:val="18"/>
          <w:szCs w:val="18"/>
        </w:rPr>
        <w:t xml:space="preserve">of the </w:t>
      </w:r>
      <w:r w:rsidR="00E9485E" w:rsidRPr="000D50B8">
        <w:rPr>
          <w:rFonts w:ascii="Arial" w:hAnsi="Arial" w:cs="Arial"/>
          <w:sz w:val="18"/>
          <w:szCs w:val="18"/>
        </w:rPr>
        <w:t>subsidiary</w:t>
      </w:r>
      <w:r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6C165A" w:rsidRPr="000D50B8">
        <w:rPr>
          <w:rFonts w:ascii="Arial" w:hAnsi="Arial" w:cs="Arial"/>
          <w:sz w:val="18"/>
          <w:szCs w:val="18"/>
        </w:rPr>
        <w:t xml:space="preserve">are guaranteed by the </w:t>
      </w:r>
      <w:r w:rsidR="008C1D3F" w:rsidRPr="000D50B8">
        <w:rPr>
          <w:rFonts w:ascii="Arial" w:hAnsi="Arial" w:cs="Arial"/>
          <w:sz w:val="18"/>
          <w:szCs w:val="18"/>
        </w:rPr>
        <w:t>subsidiary</w:t>
      </w:r>
      <w:r w:rsidRPr="000D50B8">
        <w:rPr>
          <w:rFonts w:ascii="Arial" w:hAnsi="Arial" w:cs="Angsana New"/>
          <w:sz w:val="18"/>
          <w:szCs w:val="18"/>
          <w:cs/>
        </w:rPr>
        <w:t>’</w:t>
      </w:r>
      <w:r w:rsidRPr="000D50B8">
        <w:rPr>
          <w:rFonts w:ascii="Arial" w:hAnsi="Arial" w:cs="Arial"/>
          <w:sz w:val="18"/>
          <w:szCs w:val="18"/>
        </w:rPr>
        <w:t>s</w:t>
      </w:r>
      <w:r w:rsidR="006C165A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Pr="000D50B8">
        <w:rPr>
          <w:rFonts w:ascii="Arial" w:hAnsi="Arial" w:cs="Arial"/>
          <w:sz w:val="18"/>
          <w:szCs w:val="18"/>
        </w:rPr>
        <w:t>director</w:t>
      </w:r>
      <w:r w:rsidR="001E2A14">
        <w:rPr>
          <w:rFonts w:ascii="Arial" w:hAnsi="Arial" w:cs="Arial"/>
          <w:sz w:val="18"/>
          <w:szCs w:val="18"/>
        </w:rPr>
        <w:t>s</w:t>
      </w:r>
      <w:r w:rsidR="008C1D3F" w:rsidRPr="000D50B8">
        <w:rPr>
          <w:rFonts w:ascii="Arial" w:hAnsi="Arial" w:cs="Arial"/>
          <w:sz w:val="18"/>
          <w:szCs w:val="18"/>
        </w:rPr>
        <w:t xml:space="preserve"> and </w:t>
      </w:r>
      <w:r w:rsidR="00020728" w:rsidRPr="000D50B8">
        <w:rPr>
          <w:rFonts w:ascii="Arial" w:hAnsi="Arial" w:cs="Arial"/>
          <w:sz w:val="18"/>
          <w:szCs w:val="18"/>
        </w:rPr>
        <w:t xml:space="preserve">the mortgage </w:t>
      </w:r>
      <w:r w:rsidR="00537174" w:rsidRPr="000D50B8">
        <w:rPr>
          <w:rFonts w:ascii="Arial" w:hAnsi="Arial" w:cs="Arial"/>
          <w:sz w:val="18"/>
          <w:szCs w:val="18"/>
        </w:rPr>
        <w:t>of the subsidiary</w:t>
      </w:r>
      <w:r w:rsidR="00537174" w:rsidRPr="000D50B8">
        <w:rPr>
          <w:rFonts w:ascii="Arial" w:hAnsi="Arial" w:cs="Angsana New"/>
          <w:sz w:val="18"/>
          <w:szCs w:val="18"/>
          <w:cs/>
        </w:rPr>
        <w:t>’</w:t>
      </w:r>
      <w:r w:rsidR="00537174" w:rsidRPr="000D50B8">
        <w:rPr>
          <w:rFonts w:ascii="Arial" w:hAnsi="Arial" w:cs="Arial"/>
          <w:sz w:val="18"/>
          <w:szCs w:val="18"/>
        </w:rPr>
        <w:t>s land with buildings and certain machinery</w:t>
      </w:r>
      <w:r w:rsidRPr="000D50B8">
        <w:rPr>
          <w:rFonts w:ascii="Arial" w:hAnsi="Arial" w:cs="Angsana New"/>
          <w:sz w:val="18"/>
          <w:szCs w:val="18"/>
          <w:cs/>
        </w:rPr>
        <w:t>.</w:t>
      </w:r>
      <w:bookmarkStart w:id="1" w:name="_Hlk79091492"/>
    </w:p>
    <w:p w14:paraId="730C46AE" w14:textId="2B78FED3" w:rsidR="001E2A14" w:rsidRPr="001E2A14" w:rsidRDefault="001E2A14" w:rsidP="00481C63">
      <w:pPr>
        <w:tabs>
          <w:tab w:val="left" w:pos="2160"/>
          <w:tab w:val="right" w:pos="6480"/>
          <w:tab w:val="right" w:pos="8640"/>
        </w:tabs>
        <w:spacing w:before="120" w:after="120" w:line="380" w:lineRule="exact"/>
        <w:ind w:left="540"/>
        <w:jc w:val="thaiDistribute"/>
        <w:rPr>
          <w:rFonts w:ascii="Arial" w:hAnsi="Arial" w:cs="Arial"/>
          <w:sz w:val="18"/>
          <w:szCs w:val="18"/>
        </w:rPr>
      </w:pPr>
      <w:r w:rsidRPr="001E2A14">
        <w:rPr>
          <w:rFonts w:ascii="Arial" w:hAnsi="Arial" w:cs="Arial"/>
          <w:sz w:val="18"/>
          <w:szCs w:val="18"/>
        </w:rPr>
        <w:t xml:space="preserve">The </w:t>
      </w:r>
      <w:r w:rsidR="008B31DA">
        <w:rPr>
          <w:rFonts w:ascii="Arial" w:hAnsi="Arial" w:cs="Arial"/>
          <w:sz w:val="18"/>
          <w:szCs w:val="18"/>
        </w:rPr>
        <w:t xml:space="preserve">Group is required to comply with </w:t>
      </w:r>
      <w:r w:rsidRPr="001E2A14">
        <w:rPr>
          <w:rFonts w:ascii="Arial" w:hAnsi="Arial" w:cs="Arial"/>
          <w:sz w:val="18"/>
          <w:szCs w:val="18"/>
        </w:rPr>
        <w:t xml:space="preserve">certain covenants and restrictions </w:t>
      </w:r>
      <w:r w:rsidR="008B31DA">
        <w:rPr>
          <w:rFonts w:ascii="Arial" w:hAnsi="Arial" w:cs="Arial"/>
          <w:sz w:val="18"/>
          <w:szCs w:val="18"/>
        </w:rPr>
        <w:t>as specified in the loan agreements</w:t>
      </w:r>
      <w:r w:rsidR="00084BDD">
        <w:rPr>
          <w:rFonts w:ascii="Arial" w:hAnsi="Arial" w:cs="Arial"/>
          <w:sz w:val="18"/>
          <w:szCs w:val="18"/>
        </w:rPr>
        <w:t>, with a negative pledge of assets under conditions in the agreement</w:t>
      </w:r>
      <w:r w:rsidRPr="001E2A14">
        <w:rPr>
          <w:rFonts w:ascii="Arial" w:hAnsi="Arial" w:cs="Angsana New"/>
          <w:sz w:val="18"/>
          <w:szCs w:val="18"/>
          <w:cs/>
        </w:rPr>
        <w:t>.</w:t>
      </w:r>
    </w:p>
    <w:p w14:paraId="09435485" w14:textId="232E04C8" w:rsidR="00A05ED7" w:rsidRDefault="009E0095" w:rsidP="00481C63">
      <w:pPr>
        <w:tabs>
          <w:tab w:val="left" w:pos="2160"/>
          <w:tab w:val="right" w:pos="6480"/>
          <w:tab w:val="right" w:pos="8640"/>
        </w:tabs>
        <w:spacing w:before="120" w:after="120" w:line="380" w:lineRule="exact"/>
        <w:ind w:left="540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As at </w:t>
      </w:r>
      <w:r w:rsidR="00A05ED7">
        <w:rPr>
          <w:rFonts w:ascii="Arial" w:hAnsi="Arial" w:cs="Arial"/>
          <w:sz w:val="18"/>
          <w:szCs w:val="18"/>
        </w:rPr>
        <w:t>30 June</w:t>
      </w:r>
      <w:r w:rsidRPr="000D50B8">
        <w:rPr>
          <w:rFonts w:ascii="Arial" w:hAnsi="Arial" w:cs="Arial"/>
          <w:sz w:val="18"/>
          <w:szCs w:val="18"/>
        </w:rPr>
        <w:t xml:space="preserve"> 2026, </w:t>
      </w:r>
      <w:r w:rsidR="004C71C8" w:rsidRPr="000D50B8">
        <w:rPr>
          <w:rFonts w:ascii="Arial" w:hAnsi="Arial" w:cs="Arial"/>
          <w:sz w:val="18"/>
          <w:szCs w:val="18"/>
        </w:rPr>
        <w:t>the long</w:t>
      </w:r>
      <w:r w:rsidR="004C71C8" w:rsidRPr="000D50B8">
        <w:rPr>
          <w:rFonts w:ascii="Arial" w:hAnsi="Arial" w:cs="Angsana New"/>
          <w:sz w:val="18"/>
          <w:szCs w:val="18"/>
          <w:cs/>
        </w:rPr>
        <w:t>-</w:t>
      </w:r>
      <w:r w:rsidR="004C71C8" w:rsidRPr="000D50B8">
        <w:rPr>
          <w:rFonts w:ascii="Arial" w:hAnsi="Arial" w:cs="Arial"/>
          <w:sz w:val="18"/>
          <w:szCs w:val="18"/>
        </w:rPr>
        <w:t xml:space="preserve">term credit facilities of the </w:t>
      </w:r>
      <w:r w:rsidR="000A4802" w:rsidRPr="000D50B8">
        <w:rPr>
          <w:rFonts w:ascii="Arial" w:hAnsi="Arial" w:cs="Arial"/>
          <w:sz w:val="18"/>
          <w:szCs w:val="18"/>
        </w:rPr>
        <w:t xml:space="preserve">Group </w:t>
      </w:r>
      <w:r w:rsidR="004C71C8" w:rsidRPr="000D50B8">
        <w:rPr>
          <w:rFonts w:ascii="Arial" w:hAnsi="Arial" w:cs="Arial"/>
          <w:sz w:val="18"/>
          <w:szCs w:val="18"/>
        </w:rPr>
        <w:t xml:space="preserve">which have not yet been drawn down </w:t>
      </w:r>
      <w:r w:rsidR="005E0783" w:rsidRPr="000D50B8">
        <w:rPr>
          <w:rFonts w:ascii="Arial" w:hAnsi="Arial" w:cs="Arial"/>
          <w:sz w:val="18"/>
          <w:szCs w:val="18"/>
        </w:rPr>
        <w:t xml:space="preserve">amounted to Baht </w:t>
      </w:r>
      <w:r w:rsidR="00A67A0B">
        <w:rPr>
          <w:rFonts w:ascii="Arial" w:hAnsi="Arial" w:cs="Arial"/>
          <w:sz w:val="18"/>
          <w:szCs w:val="18"/>
        </w:rPr>
        <w:t>133</w:t>
      </w:r>
      <w:r w:rsidR="009D2B21" w:rsidRPr="000D50B8">
        <w:rPr>
          <w:rFonts w:ascii="Arial" w:hAnsi="Arial" w:cs="Arial"/>
          <w:sz w:val="18"/>
          <w:szCs w:val="18"/>
        </w:rPr>
        <w:t xml:space="preserve"> million </w:t>
      </w:r>
      <w:r w:rsidR="009D2B21" w:rsidRPr="000D50B8">
        <w:rPr>
          <w:rFonts w:ascii="Arial" w:hAnsi="Arial" w:cs="Angsana New"/>
          <w:sz w:val="18"/>
          <w:szCs w:val="18"/>
          <w:cs/>
        </w:rPr>
        <w:t>(</w:t>
      </w:r>
      <w:r w:rsidR="00962E25" w:rsidRPr="000D50B8">
        <w:rPr>
          <w:rFonts w:ascii="Arial" w:hAnsi="Arial" w:cs="Arial"/>
          <w:sz w:val="18"/>
          <w:szCs w:val="18"/>
        </w:rPr>
        <w:t>31 December 2025</w:t>
      </w:r>
      <w:r w:rsidR="00962E25" w:rsidRPr="000D50B8">
        <w:rPr>
          <w:rFonts w:ascii="Arial" w:hAnsi="Arial" w:cs="Angsana New"/>
          <w:sz w:val="18"/>
          <w:szCs w:val="18"/>
          <w:cs/>
        </w:rPr>
        <w:t xml:space="preserve">: </w:t>
      </w:r>
      <w:r w:rsidR="00962E25" w:rsidRPr="000D50B8">
        <w:rPr>
          <w:rFonts w:ascii="Arial" w:hAnsi="Arial" w:cs="Arial"/>
          <w:sz w:val="18"/>
          <w:szCs w:val="18"/>
        </w:rPr>
        <w:t>Nil</w:t>
      </w:r>
      <w:r w:rsidR="00962E25" w:rsidRPr="000D50B8">
        <w:rPr>
          <w:rFonts w:ascii="Arial" w:hAnsi="Arial" w:cs="Angsana New"/>
          <w:sz w:val="18"/>
          <w:szCs w:val="18"/>
          <w:cs/>
        </w:rPr>
        <w:t>)</w:t>
      </w:r>
      <w:r w:rsidR="002629EC" w:rsidRPr="000D50B8">
        <w:rPr>
          <w:rFonts w:ascii="Arial" w:hAnsi="Arial" w:cs="Angsana New"/>
          <w:sz w:val="18"/>
          <w:szCs w:val="18"/>
          <w:cs/>
        </w:rPr>
        <w:t>.</w:t>
      </w:r>
      <w:bookmarkEnd w:id="1"/>
    </w:p>
    <w:p w14:paraId="126EE115" w14:textId="0C0ED65F" w:rsidR="00BC5B86" w:rsidRPr="000D50B8" w:rsidRDefault="004F6CF1" w:rsidP="00481C6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8</w:t>
      </w:r>
      <w:r w:rsidR="00BC5B86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BC5B86" w:rsidRPr="000D50B8">
        <w:rPr>
          <w:rFonts w:ascii="Arial" w:hAnsi="Arial" w:cs="Arial"/>
          <w:b/>
          <w:bCs/>
          <w:sz w:val="18"/>
          <w:szCs w:val="18"/>
        </w:rPr>
        <w:tab/>
        <w:t xml:space="preserve">Segment information </w:t>
      </w:r>
    </w:p>
    <w:p w14:paraId="06F7C674" w14:textId="1C580E92" w:rsidR="008C3981" w:rsidRPr="000D50B8" w:rsidRDefault="008C3981" w:rsidP="00481C6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tab/>
      </w:r>
      <w:r w:rsidRPr="000D50B8">
        <w:rPr>
          <w:rFonts w:ascii="Arial" w:hAnsi="Arial" w:cs="Arial"/>
          <w:sz w:val="18"/>
          <w:szCs w:val="18"/>
        </w:rPr>
        <w:t>The Group is organised into business units based on its products and services</w:t>
      </w:r>
      <w:r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Pr="000D50B8">
        <w:rPr>
          <w:rFonts w:ascii="Arial" w:hAnsi="Arial" w:cs="Arial"/>
          <w:sz w:val="18"/>
          <w:szCs w:val="18"/>
        </w:rPr>
        <w:t>During the current period, the Group has not changed the organisation of its reportable segments from the last annual financial statements</w:t>
      </w:r>
      <w:r w:rsidRPr="000D50B8">
        <w:rPr>
          <w:rFonts w:ascii="Arial" w:hAnsi="Arial" w:cs="Angsana New"/>
          <w:sz w:val="18"/>
          <w:szCs w:val="18"/>
          <w:cs/>
        </w:rPr>
        <w:t>.</w:t>
      </w:r>
    </w:p>
    <w:p w14:paraId="748D7143" w14:textId="0BBA541A" w:rsidR="00A05ED7" w:rsidRPr="00424D91" w:rsidRDefault="00691BD2" w:rsidP="00481C63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>The Group is principally engaged in the manufacture and distribution of steel products</w:t>
      </w:r>
      <w:r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Pr="000D50B8">
        <w:rPr>
          <w:rFonts w:ascii="Arial" w:hAnsi="Arial" w:cs="Arial"/>
          <w:sz w:val="18"/>
          <w:szCs w:val="18"/>
        </w:rPr>
        <w:t>Its operations are carried on only in Thailand</w:t>
      </w:r>
      <w:r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Pr="000D50B8">
        <w:rPr>
          <w:rFonts w:ascii="Arial" w:hAnsi="Arial" w:cs="Arial"/>
          <w:sz w:val="18"/>
          <w:szCs w:val="18"/>
        </w:rPr>
        <w:t xml:space="preserve">Segment performance is measured based on operating profit or loss, on a basis consistent with that used to measure </w:t>
      </w:r>
      <w:r w:rsidR="00542543" w:rsidRPr="000D50B8">
        <w:rPr>
          <w:rFonts w:ascii="Arial" w:hAnsi="Arial" w:cs="Arial"/>
          <w:sz w:val="18"/>
          <w:szCs w:val="18"/>
        </w:rPr>
        <w:t xml:space="preserve">operating profit or loss </w:t>
      </w:r>
      <w:r w:rsidRPr="000D50B8">
        <w:rPr>
          <w:rFonts w:ascii="Arial" w:hAnsi="Arial" w:cs="Arial"/>
          <w:sz w:val="18"/>
          <w:szCs w:val="18"/>
        </w:rPr>
        <w:t>in the financial statements</w:t>
      </w:r>
      <w:r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Pr="000D50B8">
        <w:rPr>
          <w:rFonts w:ascii="Arial" w:hAnsi="Arial" w:cs="Arial"/>
          <w:sz w:val="18"/>
          <w:szCs w:val="18"/>
        </w:rPr>
        <w:t>As a result, all of the revenues, operating profit</w:t>
      </w:r>
      <w:r w:rsidR="00B228E7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Pr="000D50B8">
        <w:rPr>
          <w:rFonts w:ascii="Arial" w:hAnsi="Arial" w:cs="Arial"/>
          <w:sz w:val="18"/>
          <w:szCs w:val="18"/>
        </w:rPr>
        <w:t>and assets as reflected in these financial statements pertain exclusively to the aforementioned reportable operating segment and geographical area</w:t>
      </w:r>
      <w:r w:rsidRPr="000D50B8">
        <w:rPr>
          <w:rFonts w:ascii="Arial" w:hAnsi="Arial" w:cs="Angsana New"/>
          <w:sz w:val="18"/>
          <w:szCs w:val="18"/>
          <w:cs/>
        </w:rPr>
        <w:t>.</w:t>
      </w:r>
    </w:p>
    <w:p w14:paraId="33DB8445" w14:textId="77777777" w:rsidR="00EF1B49" w:rsidRDefault="00EF1B4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ngsana New"/>
          <w:b/>
          <w:bCs/>
          <w:color w:val="000000"/>
          <w:sz w:val="18"/>
          <w:szCs w:val="18"/>
          <w:cs/>
        </w:rPr>
        <w:br w:type="page"/>
      </w:r>
    </w:p>
    <w:p w14:paraId="085D9406" w14:textId="6079987B" w:rsidR="005C6F41" w:rsidRPr="000D50B8" w:rsidRDefault="004F6CF1" w:rsidP="00481C6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9</w:t>
      </w:r>
      <w:r w:rsidR="005C6F41" w:rsidRPr="000D50B8">
        <w:rPr>
          <w:rFonts w:ascii="Arial" w:hAnsi="Arial" w:cs="Angsana New"/>
          <w:b/>
          <w:bCs/>
          <w:color w:val="000000"/>
          <w:sz w:val="18"/>
          <w:szCs w:val="18"/>
          <w:cs/>
        </w:rPr>
        <w:t>.</w:t>
      </w:r>
      <w:r w:rsidR="005C6F41" w:rsidRPr="000D50B8">
        <w:rPr>
          <w:rFonts w:ascii="Arial" w:hAnsi="Arial" w:cs="Arial"/>
          <w:b/>
          <w:bCs/>
          <w:color w:val="000000"/>
          <w:sz w:val="18"/>
          <w:szCs w:val="18"/>
        </w:rPr>
        <w:tab/>
        <w:t>Commitments and contingent liabilities</w:t>
      </w:r>
    </w:p>
    <w:p w14:paraId="7F4C2ED9" w14:textId="738276E2" w:rsidR="00DA7C8B" w:rsidRPr="000D50B8" w:rsidRDefault="004F6CF1" w:rsidP="00481C6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9</w:t>
      </w:r>
      <w:r w:rsidR="00DA7C8B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DA7C8B" w:rsidRPr="000D50B8">
        <w:rPr>
          <w:rFonts w:ascii="Arial" w:hAnsi="Arial" w:cs="Arial"/>
          <w:b/>
          <w:bCs/>
          <w:sz w:val="18"/>
          <w:szCs w:val="18"/>
        </w:rPr>
        <w:t>1</w:t>
      </w:r>
      <w:r w:rsidR="00DA7C8B" w:rsidRPr="000D50B8">
        <w:rPr>
          <w:rFonts w:ascii="Arial" w:hAnsi="Arial" w:cs="Arial"/>
          <w:b/>
          <w:bCs/>
          <w:sz w:val="18"/>
          <w:szCs w:val="18"/>
          <w:cs/>
        </w:rPr>
        <w:tab/>
      </w:r>
      <w:r w:rsidR="00DA7C8B" w:rsidRPr="000D50B8">
        <w:rPr>
          <w:rFonts w:ascii="Arial" w:hAnsi="Arial" w:cs="Arial"/>
          <w:b/>
          <w:bCs/>
          <w:sz w:val="18"/>
          <w:szCs w:val="18"/>
        </w:rPr>
        <w:t>Raw material purchase commitments</w:t>
      </w:r>
    </w:p>
    <w:p w14:paraId="28AE387D" w14:textId="5D1D73DE" w:rsidR="00DA7C8B" w:rsidRPr="000D50B8" w:rsidRDefault="00DA7C8B" w:rsidP="00481C6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Pr="000D50B8">
        <w:rPr>
          <w:rFonts w:ascii="Arial" w:hAnsi="Arial" w:cs="Arial"/>
          <w:sz w:val="18"/>
          <w:szCs w:val="18"/>
        </w:rPr>
        <w:tab/>
      </w:r>
      <w:r w:rsidR="00E402EC" w:rsidRPr="000D50B8">
        <w:rPr>
          <w:rFonts w:ascii="Arial" w:hAnsi="Arial" w:cs="Arial"/>
          <w:sz w:val="18"/>
          <w:szCs w:val="18"/>
        </w:rPr>
        <w:t xml:space="preserve">As at </w:t>
      </w:r>
      <w:r w:rsidR="00A05ED7">
        <w:rPr>
          <w:rFonts w:ascii="Arial" w:hAnsi="Arial" w:cs="Arial"/>
          <w:sz w:val="18"/>
          <w:szCs w:val="18"/>
        </w:rPr>
        <w:t>30 June</w:t>
      </w:r>
      <w:r w:rsidR="00C21CD2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5C47CC" w:rsidRPr="000D50B8">
        <w:rPr>
          <w:rFonts w:ascii="Arial" w:hAnsi="Arial" w:cs="Arial"/>
          <w:sz w:val="18"/>
          <w:szCs w:val="18"/>
        </w:rPr>
        <w:t>202</w:t>
      </w:r>
      <w:r w:rsidR="00C21CD2" w:rsidRPr="000D50B8">
        <w:rPr>
          <w:rFonts w:ascii="Arial" w:hAnsi="Arial" w:cs="Arial"/>
          <w:sz w:val="18"/>
          <w:szCs w:val="18"/>
        </w:rPr>
        <w:t>6</w:t>
      </w:r>
      <w:r w:rsidR="00E402EC" w:rsidRPr="000D50B8">
        <w:rPr>
          <w:rFonts w:ascii="Arial" w:hAnsi="Arial" w:cs="Arial"/>
          <w:sz w:val="18"/>
          <w:szCs w:val="18"/>
        </w:rPr>
        <w:t>, the</w:t>
      </w:r>
      <w:r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BC131E" w:rsidRPr="000D50B8">
        <w:rPr>
          <w:rFonts w:ascii="Arial" w:hAnsi="Arial" w:cs="Arial"/>
          <w:sz w:val="18"/>
          <w:szCs w:val="18"/>
        </w:rPr>
        <w:t>Group</w:t>
      </w:r>
      <w:r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2A6457" w:rsidRPr="000D50B8">
        <w:rPr>
          <w:rFonts w:ascii="Arial" w:hAnsi="Arial" w:cs="Arial"/>
          <w:sz w:val="18"/>
          <w:szCs w:val="18"/>
        </w:rPr>
        <w:t>had</w:t>
      </w:r>
      <w:r w:rsidRPr="000D50B8">
        <w:rPr>
          <w:rFonts w:ascii="Arial" w:hAnsi="Arial" w:cs="Arial"/>
          <w:sz w:val="18"/>
          <w:szCs w:val="18"/>
        </w:rPr>
        <w:t xml:space="preserve"> raw material purchase </w:t>
      </w:r>
      <w:r w:rsidR="002A6457" w:rsidRPr="000D50B8">
        <w:rPr>
          <w:rFonts w:ascii="Arial" w:hAnsi="Arial" w:cs="Arial"/>
          <w:sz w:val="18"/>
          <w:szCs w:val="18"/>
        </w:rPr>
        <w:t>commitments</w:t>
      </w:r>
      <w:r w:rsidRPr="000D50B8">
        <w:rPr>
          <w:rFonts w:ascii="Arial" w:hAnsi="Arial" w:cs="Arial"/>
          <w:sz w:val="18"/>
          <w:szCs w:val="18"/>
        </w:rPr>
        <w:t xml:space="preserve"> amounting of </w:t>
      </w:r>
      <w:r w:rsidR="00C53F7F" w:rsidRPr="000D50B8">
        <w:rPr>
          <w:rFonts w:ascii="Arial" w:hAnsi="Arial" w:cs="Arial"/>
          <w:sz w:val="18"/>
          <w:szCs w:val="18"/>
        </w:rPr>
        <w:t>USD</w:t>
      </w:r>
      <w:r w:rsidR="00081F6C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FD5A2A">
        <w:rPr>
          <w:rFonts w:ascii="Arial" w:hAnsi="Arial" w:cs="Arial"/>
          <w:sz w:val="18"/>
          <w:szCs w:val="18"/>
        </w:rPr>
        <w:t>9</w:t>
      </w:r>
      <w:r w:rsidR="00081F6C" w:rsidRPr="000D50B8">
        <w:rPr>
          <w:rFonts w:ascii="Arial" w:hAnsi="Arial" w:cs="Arial"/>
          <w:sz w:val="18"/>
          <w:szCs w:val="18"/>
        </w:rPr>
        <w:t xml:space="preserve"> million </w:t>
      </w:r>
      <w:r w:rsidR="00E660D3" w:rsidRPr="000D50B8">
        <w:rPr>
          <w:rFonts w:ascii="Arial" w:hAnsi="Arial" w:cs="Angsana New"/>
          <w:sz w:val="18"/>
          <w:szCs w:val="18"/>
          <w:cs/>
        </w:rPr>
        <w:t xml:space="preserve">                           </w:t>
      </w:r>
      <w:r w:rsidRPr="000D50B8">
        <w:rPr>
          <w:rFonts w:ascii="Arial" w:hAnsi="Arial" w:cs="Angsana New"/>
          <w:sz w:val="18"/>
          <w:szCs w:val="18"/>
          <w:cs/>
        </w:rPr>
        <w:t>(</w:t>
      </w:r>
      <w:r w:rsidR="005C47CC" w:rsidRPr="000D50B8">
        <w:rPr>
          <w:rFonts w:ascii="Arial" w:hAnsi="Arial" w:cs="Arial"/>
          <w:sz w:val="18"/>
          <w:szCs w:val="18"/>
        </w:rPr>
        <w:t>31 December 202</w:t>
      </w:r>
      <w:r w:rsidR="00AF35BC" w:rsidRPr="000D50B8">
        <w:rPr>
          <w:rFonts w:ascii="Arial" w:hAnsi="Arial" w:cs="Arial"/>
          <w:sz w:val="18"/>
          <w:szCs w:val="18"/>
        </w:rPr>
        <w:t>5</w:t>
      </w:r>
      <w:r w:rsidRPr="000D50B8">
        <w:rPr>
          <w:rFonts w:ascii="Arial" w:hAnsi="Arial" w:cs="Angsana New"/>
          <w:sz w:val="18"/>
          <w:szCs w:val="18"/>
          <w:cs/>
        </w:rPr>
        <w:t xml:space="preserve">: </w:t>
      </w:r>
      <w:r w:rsidR="00CC2001" w:rsidRPr="000D50B8">
        <w:rPr>
          <w:rFonts w:ascii="Arial" w:hAnsi="Arial" w:cs="Arial"/>
          <w:sz w:val="18"/>
          <w:szCs w:val="18"/>
        </w:rPr>
        <w:t xml:space="preserve">Baht </w:t>
      </w:r>
      <w:r w:rsidR="00386283">
        <w:rPr>
          <w:rFonts w:ascii="Arial" w:hAnsi="Arial" w:cs="Arial"/>
          <w:sz w:val="18"/>
          <w:szCs w:val="18"/>
        </w:rPr>
        <w:t>84</w:t>
      </w:r>
      <w:r w:rsidR="00CC2001" w:rsidRPr="000D50B8">
        <w:rPr>
          <w:rFonts w:ascii="Arial" w:hAnsi="Arial" w:cs="Arial"/>
          <w:sz w:val="18"/>
          <w:szCs w:val="18"/>
        </w:rPr>
        <w:t xml:space="preserve"> million and USD </w:t>
      </w:r>
      <w:r w:rsidR="00386283">
        <w:rPr>
          <w:rFonts w:ascii="Arial" w:hAnsi="Arial" w:cs="Arial"/>
          <w:sz w:val="18"/>
          <w:szCs w:val="18"/>
        </w:rPr>
        <w:t>37</w:t>
      </w:r>
      <w:r w:rsidR="00CC2001" w:rsidRPr="000D50B8">
        <w:rPr>
          <w:rFonts w:ascii="Arial" w:hAnsi="Arial" w:cs="Arial"/>
          <w:sz w:val="18"/>
          <w:szCs w:val="18"/>
        </w:rPr>
        <w:t xml:space="preserve"> million</w:t>
      </w:r>
      <w:r w:rsidR="0055342B" w:rsidRPr="000D50B8">
        <w:rPr>
          <w:rFonts w:ascii="Arial" w:hAnsi="Arial" w:cs="Angsana New"/>
          <w:sz w:val="18"/>
          <w:szCs w:val="18"/>
          <w:cs/>
        </w:rPr>
        <w:t>)</w:t>
      </w:r>
      <w:r w:rsidR="00BC131E" w:rsidRPr="000D50B8">
        <w:rPr>
          <w:rFonts w:ascii="Arial" w:hAnsi="Arial" w:cs="Angsana New"/>
          <w:sz w:val="18"/>
          <w:szCs w:val="18"/>
          <w:cs/>
        </w:rPr>
        <w:t xml:space="preserve"> (</w:t>
      </w:r>
      <w:r w:rsidR="00BC131E" w:rsidRPr="000D50B8">
        <w:rPr>
          <w:rFonts w:ascii="Arial" w:hAnsi="Arial" w:cs="Arial"/>
          <w:sz w:val="18"/>
          <w:szCs w:val="18"/>
        </w:rPr>
        <w:t>the Company only</w:t>
      </w:r>
      <w:r w:rsidR="00BC131E" w:rsidRPr="000D50B8">
        <w:rPr>
          <w:rFonts w:ascii="Arial" w:hAnsi="Arial" w:cs="Angsana New"/>
          <w:sz w:val="18"/>
          <w:szCs w:val="18"/>
          <w:cs/>
        </w:rPr>
        <w:t xml:space="preserve">: </w:t>
      </w:r>
      <w:r w:rsidR="00BC131E" w:rsidRPr="000D50B8">
        <w:rPr>
          <w:rFonts w:ascii="Arial" w:hAnsi="Arial" w:cs="Arial"/>
          <w:sz w:val="18"/>
          <w:szCs w:val="18"/>
        </w:rPr>
        <w:t xml:space="preserve">USD </w:t>
      </w:r>
      <w:r w:rsidR="008E2E79">
        <w:rPr>
          <w:rFonts w:ascii="Arial" w:hAnsi="Arial" w:cs="Arial"/>
          <w:sz w:val="18"/>
          <w:szCs w:val="18"/>
        </w:rPr>
        <w:t>8</w:t>
      </w:r>
      <w:r w:rsidR="00BC131E" w:rsidRPr="000D50B8">
        <w:rPr>
          <w:rFonts w:ascii="Arial" w:hAnsi="Arial" w:cs="Arial"/>
          <w:sz w:val="18"/>
          <w:szCs w:val="18"/>
        </w:rPr>
        <w:t xml:space="preserve"> million </w:t>
      </w:r>
      <w:r w:rsidR="00BC131E" w:rsidRPr="000D50B8">
        <w:rPr>
          <w:rFonts w:ascii="Arial" w:hAnsi="Arial" w:cs="Angsana New"/>
          <w:sz w:val="18"/>
          <w:szCs w:val="18"/>
          <w:cs/>
        </w:rPr>
        <w:t>(</w:t>
      </w:r>
      <w:r w:rsidR="00BC131E" w:rsidRPr="000D50B8">
        <w:rPr>
          <w:rFonts w:ascii="Arial" w:hAnsi="Arial" w:cs="Arial"/>
          <w:sz w:val="18"/>
          <w:szCs w:val="18"/>
        </w:rPr>
        <w:t>31 December 2025</w:t>
      </w:r>
      <w:r w:rsidR="00BC131E" w:rsidRPr="000D50B8">
        <w:rPr>
          <w:rFonts w:ascii="Arial" w:hAnsi="Arial" w:cs="Angsana New"/>
          <w:sz w:val="18"/>
          <w:szCs w:val="18"/>
          <w:cs/>
        </w:rPr>
        <w:t xml:space="preserve">: </w:t>
      </w:r>
      <w:r w:rsidR="00BC131E" w:rsidRPr="000D50B8">
        <w:rPr>
          <w:rFonts w:ascii="Arial" w:hAnsi="Arial" w:cs="Arial"/>
          <w:sz w:val="18"/>
          <w:szCs w:val="18"/>
        </w:rPr>
        <w:t>Baht 84 million and USD 37 million</w:t>
      </w:r>
      <w:r w:rsidR="00BC131E" w:rsidRPr="000D50B8">
        <w:rPr>
          <w:rFonts w:ascii="Arial" w:hAnsi="Arial" w:cs="Angsana New"/>
          <w:sz w:val="18"/>
          <w:szCs w:val="18"/>
          <w:cs/>
        </w:rPr>
        <w:t>))</w:t>
      </w:r>
      <w:r w:rsidR="00933276" w:rsidRPr="000D50B8">
        <w:rPr>
          <w:rFonts w:ascii="Arial" w:hAnsi="Arial" w:cs="Angsana New"/>
          <w:sz w:val="18"/>
          <w:szCs w:val="18"/>
          <w:cs/>
        </w:rPr>
        <w:t>.</w:t>
      </w:r>
      <w:r w:rsidRPr="000D50B8">
        <w:rPr>
          <w:rFonts w:ascii="Arial" w:hAnsi="Arial" w:cs="Arial"/>
          <w:sz w:val="18"/>
          <w:szCs w:val="18"/>
        </w:rPr>
        <w:t xml:space="preserve"> The materials will be shipped to the </w:t>
      </w:r>
      <w:r w:rsidR="00BC131E" w:rsidRPr="000D50B8">
        <w:rPr>
          <w:rFonts w:ascii="Arial" w:hAnsi="Arial" w:cs="Arial"/>
          <w:sz w:val="18"/>
          <w:szCs w:val="18"/>
        </w:rPr>
        <w:t xml:space="preserve">Group </w:t>
      </w:r>
      <w:r w:rsidRPr="000D50B8">
        <w:rPr>
          <w:rFonts w:ascii="Arial" w:hAnsi="Arial" w:cs="Arial"/>
          <w:sz w:val="18"/>
          <w:szCs w:val="18"/>
        </w:rPr>
        <w:t>within</w:t>
      </w:r>
      <w:r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F06593">
        <w:rPr>
          <w:rFonts w:ascii="Arial" w:hAnsi="Arial" w:cs="Browallia New"/>
          <w:sz w:val="18"/>
          <w:szCs w:val="22"/>
        </w:rPr>
        <w:t xml:space="preserve">a period </w:t>
      </w:r>
      <w:r w:rsidRPr="000D50B8">
        <w:rPr>
          <w:rFonts w:ascii="Arial" w:hAnsi="Arial" w:cs="Arial"/>
          <w:sz w:val="18"/>
          <w:szCs w:val="18"/>
        </w:rPr>
        <w:t xml:space="preserve">not </w:t>
      </w:r>
      <w:r w:rsidR="00F06593">
        <w:rPr>
          <w:rFonts w:ascii="Arial" w:hAnsi="Arial" w:cs="Arial"/>
          <w:sz w:val="18"/>
          <w:szCs w:val="18"/>
        </w:rPr>
        <w:t xml:space="preserve">exceeding </w:t>
      </w:r>
      <w:r w:rsidRPr="000D50B8">
        <w:rPr>
          <w:rFonts w:ascii="Arial" w:hAnsi="Arial" w:cs="Arial"/>
          <w:sz w:val="18"/>
          <w:szCs w:val="18"/>
        </w:rPr>
        <w:t>than 1 year from the contract dates</w:t>
      </w:r>
      <w:r w:rsidRPr="000D50B8">
        <w:rPr>
          <w:rFonts w:ascii="Arial" w:hAnsi="Arial" w:cs="Angsana New"/>
          <w:sz w:val="18"/>
          <w:szCs w:val="18"/>
          <w:cs/>
        </w:rPr>
        <w:t>.</w:t>
      </w:r>
    </w:p>
    <w:p w14:paraId="090471F7" w14:textId="7D12C8E8" w:rsidR="005C6F41" w:rsidRPr="000D50B8" w:rsidRDefault="004F6CF1" w:rsidP="00481C6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9</w:t>
      </w:r>
      <w:r w:rsidR="003034FC" w:rsidRPr="000D50B8">
        <w:rPr>
          <w:rFonts w:ascii="Arial" w:hAnsi="Arial" w:cs="Angsana New"/>
          <w:b/>
          <w:bCs/>
          <w:color w:val="000000"/>
          <w:sz w:val="18"/>
          <w:szCs w:val="18"/>
          <w:cs/>
        </w:rPr>
        <w:t>.</w:t>
      </w:r>
      <w:r w:rsidR="002A6457" w:rsidRPr="000D50B8">
        <w:rPr>
          <w:rFonts w:ascii="Arial" w:hAnsi="Arial" w:cs="Arial"/>
          <w:b/>
          <w:bCs/>
          <w:color w:val="000000"/>
          <w:sz w:val="18"/>
          <w:szCs w:val="18"/>
        </w:rPr>
        <w:t>2</w:t>
      </w:r>
      <w:r w:rsidR="003034FC" w:rsidRPr="000D50B8">
        <w:rPr>
          <w:rFonts w:ascii="Arial" w:hAnsi="Arial" w:cs="Arial"/>
          <w:b/>
          <w:bCs/>
          <w:color w:val="000000"/>
          <w:sz w:val="18"/>
          <w:szCs w:val="18"/>
        </w:rPr>
        <w:tab/>
      </w:r>
      <w:r w:rsidR="005C6F41" w:rsidRPr="000D50B8">
        <w:rPr>
          <w:rFonts w:ascii="Arial" w:hAnsi="Arial" w:cs="Arial"/>
          <w:b/>
          <w:bCs/>
          <w:color w:val="000000"/>
          <w:sz w:val="18"/>
          <w:szCs w:val="18"/>
        </w:rPr>
        <w:t>Capital commitments</w:t>
      </w:r>
    </w:p>
    <w:p w14:paraId="0A94C4A9" w14:textId="45CB9D24" w:rsidR="005C6F41" w:rsidRDefault="00B1704B" w:rsidP="00481C63">
      <w:pPr>
        <w:tabs>
          <w:tab w:val="left" w:pos="2160"/>
          <w:tab w:val="right" w:pos="7280"/>
          <w:tab w:val="right" w:pos="8540"/>
        </w:tabs>
        <w:spacing w:before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As at </w:t>
      </w:r>
      <w:r w:rsidR="00A05ED7">
        <w:rPr>
          <w:rFonts w:ascii="Arial" w:hAnsi="Arial" w:cs="Arial"/>
          <w:sz w:val="18"/>
          <w:szCs w:val="18"/>
        </w:rPr>
        <w:t>30 June</w:t>
      </w:r>
      <w:r w:rsidR="00AF35BC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Pr="000D50B8">
        <w:rPr>
          <w:rFonts w:ascii="Arial" w:hAnsi="Arial" w:cs="Arial"/>
          <w:sz w:val="18"/>
          <w:szCs w:val="18"/>
        </w:rPr>
        <w:t>202</w:t>
      </w:r>
      <w:r w:rsidR="00AF35BC" w:rsidRPr="000D50B8">
        <w:rPr>
          <w:rFonts w:ascii="Arial" w:hAnsi="Arial" w:cs="Arial"/>
          <w:sz w:val="18"/>
          <w:szCs w:val="18"/>
        </w:rPr>
        <w:t>6</w:t>
      </w:r>
      <w:r w:rsidRPr="000D50B8">
        <w:rPr>
          <w:rFonts w:ascii="Arial" w:hAnsi="Arial" w:cs="Arial"/>
          <w:sz w:val="18"/>
          <w:szCs w:val="18"/>
        </w:rPr>
        <w:t xml:space="preserve"> and 31 December 202</w:t>
      </w:r>
      <w:r w:rsidR="00AF35BC" w:rsidRPr="000D50B8">
        <w:rPr>
          <w:rFonts w:ascii="Arial" w:hAnsi="Arial" w:cs="Arial"/>
          <w:sz w:val="18"/>
          <w:szCs w:val="18"/>
        </w:rPr>
        <w:t>5</w:t>
      </w:r>
      <w:r w:rsidRPr="000D50B8">
        <w:rPr>
          <w:rFonts w:ascii="Arial" w:hAnsi="Arial" w:cs="Arial"/>
          <w:sz w:val="18"/>
          <w:szCs w:val="18"/>
        </w:rPr>
        <w:t>, t</w:t>
      </w:r>
      <w:r w:rsidR="005C6F41" w:rsidRPr="000D50B8">
        <w:rPr>
          <w:rFonts w:ascii="Arial" w:hAnsi="Arial" w:cs="Arial"/>
          <w:sz w:val="18"/>
          <w:szCs w:val="18"/>
        </w:rPr>
        <w:t xml:space="preserve">he </w:t>
      </w:r>
      <w:r w:rsidR="008A25E9" w:rsidRPr="000D50B8">
        <w:rPr>
          <w:rFonts w:ascii="Arial" w:hAnsi="Arial" w:cs="Arial"/>
          <w:sz w:val="18"/>
          <w:szCs w:val="18"/>
        </w:rPr>
        <w:t>Company</w:t>
      </w:r>
      <w:r w:rsidR="005C3CBD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5C6F41" w:rsidRPr="000D50B8">
        <w:rPr>
          <w:rFonts w:ascii="Arial" w:hAnsi="Arial" w:cs="Arial"/>
          <w:sz w:val="18"/>
          <w:szCs w:val="18"/>
        </w:rPr>
        <w:t xml:space="preserve">had capital commitments relating to </w:t>
      </w:r>
      <w:r w:rsidR="00586269">
        <w:rPr>
          <w:rFonts w:ascii="Arial" w:hAnsi="Arial" w:cs="Arial"/>
          <w:sz w:val="18"/>
          <w:szCs w:val="18"/>
        </w:rPr>
        <w:t xml:space="preserve">the improvement of </w:t>
      </w:r>
      <w:r w:rsidR="005C6F41" w:rsidRPr="000D50B8">
        <w:rPr>
          <w:rFonts w:ascii="Arial" w:hAnsi="Arial" w:cs="Arial"/>
          <w:sz w:val="18"/>
          <w:szCs w:val="18"/>
        </w:rPr>
        <w:t>building</w:t>
      </w:r>
      <w:r w:rsidR="005C3CBD" w:rsidRPr="000D50B8">
        <w:rPr>
          <w:rFonts w:ascii="Arial" w:hAnsi="Arial" w:cs="Arial"/>
          <w:sz w:val="18"/>
          <w:szCs w:val="18"/>
        </w:rPr>
        <w:t xml:space="preserve"> and </w:t>
      </w:r>
      <w:r w:rsidR="008A25E9" w:rsidRPr="000D50B8">
        <w:rPr>
          <w:rFonts w:ascii="Arial" w:hAnsi="Arial" w:cs="Arial"/>
          <w:sz w:val="18"/>
          <w:szCs w:val="18"/>
        </w:rPr>
        <w:t>attached facilities</w:t>
      </w:r>
      <w:r w:rsidR="005C3CBD" w:rsidRPr="000D50B8">
        <w:rPr>
          <w:rFonts w:ascii="Arial" w:hAnsi="Arial" w:cs="Arial"/>
          <w:sz w:val="18"/>
          <w:szCs w:val="18"/>
        </w:rPr>
        <w:t xml:space="preserve">, </w:t>
      </w:r>
      <w:r w:rsidR="00586269">
        <w:rPr>
          <w:rFonts w:ascii="Arial" w:hAnsi="Arial" w:cs="Arial"/>
          <w:sz w:val="18"/>
          <w:szCs w:val="18"/>
        </w:rPr>
        <w:t xml:space="preserve">and </w:t>
      </w:r>
      <w:r w:rsidR="00586269" w:rsidRPr="000D50B8">
        <w:rPr>
          <w:rFonts w:ascii="Arial" w:hAnsi="Arial" w:cs="Arial"/>
          <w:sz w:val="18"/>
          <w:szCs w:val="18"/>
        </w:rPr>
        <w:t xml:space="preserve">the acquisitions of </w:t>
      </w:r>
      <w:r w:rsidR="005C6F41" w:rsidRPr="000D50B8">
        <w:rPr>
          <w:rFonts w:ascii="Arial" w:hAnsi="Arial" w:cs="Arial"/>
          <w:sz w:val="18"/>
          <w:szCs w:val="18"/>
        </w:rPr>
        <w:t>machinery and equipment</w:t>
      </w:r>
      <w:r w:rsidR="005C6F41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5C6F41" w:rsidRPr="000D50B8">
        <w:rPr>
          <w:rFonts w:ascii="Arial" w:hAnsi="Arial" w:cs="Arial"/>
          <w:sz w:val="18"/>
          <w:szCs w:val="18"/>
        </w:rPr>
        <w:t>as follows</w:t>
      </w:r>
      <w:r w:rsidR="005C3CBD" w:rsidRPr="000D50B8">
        <w:rPr>
          <w:rFonts w:ascii="Arial" w:hAnsi="Arial" w:cs="Angsana New"/>
          <w:sz w:val="18"/>
          <w:szCs w:val="18"/>
          <w:cs/>
        </w:rPr>
        <w:t>.</w:t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262"/>
        <w:gridCol w:w="1261"/>
        <w:gridCol w:w="1261"/>
        <w:gridCol w:w="1247"/>
        <w:gridCol w:w="18"/>
      </w:tblGrid>
      <w:tr w:rsidR="00C4385C" w:rsidRPr="000D50B8" w14:paraId="4D71D4C7" w14:textId="77777777" w:rsidTr="00C4385C">
        <w:trPr>
          <w:gridAfter w:val="1"/>
          <w:wAfter w:w="14" w:type="dxa"/>
          <w:tblHeader/>
        </w:trPr>
        <w:tc>
          <w:tcPr>
            <w:tcW w:w="9174" w:type="dxa"/>
            <w:gridSpan w:val="5"/>
          </w:tcPr>
          <w:p w14:paraId="20F40BB5" w14:textId="5D6530CA" w:rsidR="00C4385C" w:rsidRPr="00C4385C" w:rsidRDefault="00C4385C" w:rsidP="00481C63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4385C">
              <w:rPr>
                <w:rFonts w:ascii="Arial" w:hAnsi="Arial" w:cs="Arial"/>
                <w:sz w:val="18"/>
                <w:szCs w:val="18"/>
                <w:cs/>
              </w:rPr>
              <w:tab/>
            </w:r>
            <w:r w:rsidRPr="00C4385C">
              <w:rPr>
                <w:rFonts w:ascii="Arial" w:hAnsi="Arial" w:cs="Arial"/>
                <w:sz w:val="18"/>
                <w:szCs w:val="18"/>
              </w:rPr>
              <w:tab/>
            </w:r>
            <w:r w:rsidRPr="00C4385C">
              <w:rPr>
                <w:rFonts w:ascii="Arial" w:hAnsi="Arial" w:cs="Arial"/>
                <w:sz w:val="18"/>
                <w:szCs w:val="18"/>
              </w:rPr>
              <w:tab/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="005D23EB">
              <w:rPr>
                <w:rFonts w:ascii="Arial" w:hAnsi="Arial" w:cs="Arial"/>
                <w:sz w:val="18"/>
                <w:szCs w:val="18"/>
              </w:rPr>
              <w:t>Million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C4385C" w:rsidRPr="000D50B8" w14:paraId="22CDCC72" w14:textId="77777777" w:rsidTr="00C4385C">
        <w:trPr>
          <w:tblHeader/>
        </w:trPr>
        <w:tc>
          <w:tcPr>
            <w:tcW w:w="4140" w:type="dxa"/>
          </w:tcPr>
          <w:p w14:paraId="22FCAEB6" w14:textId="77777777" w:rsidR="00C4385C" w:rsidRPr="000D50B8" w:rsidRDefault="00C4385C" w:rsidP="00481C63">
            <w:pPr>
              <w:spacing w:line="38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2C73C7B" w14:textId="77777777" w:rsidR="00C4385C" w:rsidRPr="000D50B8" w:rsidRDefault="00C4385C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0D50B8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528" w:type="dxa"/>
            <w:gridSpan w:val="3"/>
            <w:vAlign w:val="bottom"/>
          </w:tcPr>
          <w:p w14:paraId="406815A6" w14:textId="77777777" w:rsidR="00C4385C" w:rsidRPr="000D50B8" w:rsidRDefault="00C4385C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Separate</w:t>
            </w:r>
          </w:p>
          <w:p w14:paraId="74134869" w14:textId="77777777" w:rsidR="00C4385C" w:rsidRPr="000D50B8" w:rsidRDefault="00C4385C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C4385C" w:rsidRPr="000D50B8" w14:paraId="0AD833AB" w14:textId="77777777" w:rsidTr="00EF1B49">
        <w:trPr>
          <w:tblHeader/>
        </w:trPr>
        <w:tc>
          <w:tcPr>
            <w:tcW w:w="4140" w:type="dxa"/>
          </w:tcPr>
          <w:p w14:paraId="4C290542" w14:textId="77777777" w:rsidR="00C4385C" w:rsidRPr="000D50B8" w:rsidRDefault="00C4385C" w:rsidP="00481C63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62" w:type="dxa"/>
            <w:vAlign w:val="bottom"/>
          </w:tcPr>
          <w:p w14:paraId="5CBB98A1" w14:textId="77777777" w:rsidR="00C4385C" w:rsidRPr="005E05AC" w:rsidRDefault="00C4385C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eastAsia="MS Mincho" w:hAnsi="Arial" w:cs="Arial"/>
                <w:sz w:val="18"/>
                <w:szCs w:val="18"/>
              </w:rPr>
              <w:t>30 June           2026</w:t>
            </w:r>
          </w:p>
        </w:tc>
        <w:tc>
          <w:tcPr>
            <w:tcW w:w="1262" w:type="dxa"/>
            <w:vAlign w:val="bottom"/>
          </w:tcPr>
          <w:p w14:paraId="23DB48A8" w14:textId="77777777" w:rsidR="00C4385C" w:rsidRPr="000D50B8" w:rsidRDefault="00C4385C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>31 December 2025</w:t>
            </w:r>
          </w:p>
        </w:tc>
        <w:tc>
          <w:tcPr>
            <w:tcW w:w="1262" w:type="dxa"/>
            <w:vAlign w:val="bottom"/>
          </w:tcPr>
          <w:p w14:paraId="2E7F2BA6" w14:textId="77777777" w:rsidR="00C4385C" w:rsidRPr="005E05AC" w:rsidRDefault="00C4385C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05AC">
              <w:rPr>
                <w:rFonts w:ascii="Arial" w:eastAsia="MS Mincho" w:hAnsi="Arial" w:cs="Arial"/>
                <w:sz w:val="18"/>
                <w:szCs w:val="18"/>
              </w:rPr>
              <w:t>30 June           2026</w:t>
            </w:r>
          </w:p>
        </w:tc>
        <w:tc>
          <w:tcPr>
            <w:tcW w:w="1262" w:type="dxa"/>
            <w:gridSpan w:val="2"/>
            <w:vAlign w:val="bottom"/>
          </w:tcPr>
          <w:p w14:paraId="5FBA583E" w14:textId="77777777" w:rsidR="00C4385C" w:rsidRPr="000D50B8" w:rsidRDefault="00C4385C" w:rsidP="00481C63">
            <w:pPr>
              <w:pBdr>
                <w:bottom w:val="single" w:sz="4" w:space="1" w:color="auto"/>
              </w:pBdr>
              <w:spacing w:line="380" w:lineRule="exact"/>
              <w:ind w:left="-18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eastAsia="MS Mincho" w:hAnsi="Arial" w:cs="Arial"/>
                <w:sz w:val="18"/>
                <w:szCs w:val="18"/>
              </w:rPr>
              <w:t>31 December 2025</w:t>
            </w:r>
          </w:p>
        </w:tc>
      </w:tr>
      <w:tr w:rsidR="00C4385C" w:rsidRPr="000D50B8" w14:paraId="307FCD71" w14:textId="77777777" w:rsidTr="00EF1B49">
        <w:tc>
          <w:tcPr>
            <w:tcW w:w="4140" w:type="dxa"/>
          </w:tcPr>
          <w:p w14:paraId="2342E53D" w14:textId="5F0C7498" w:rsidR="00C4385C" w:rsidRPr="000D50B8" w:rsidRDefault="00C4385C" w:rsidP="00481C63">
            <w:pPr>
              <w:spacing w:line="380" w:lineRule="exact"/>
              <w:ind w:right="-104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Currency</w:t>
            </w:r>
          </w:p>
        </w:tc>
        <w:tc>
          <w:tcPr>
            <w:tcW w:w="1262" w:type="dxa"/>
          </w:tcPr>
          <w:p w14:paraId="58611EE3" w14:textId="77777777" w:rsidR="00C4385C" w:rsidRPr="000D50B8" w:rsidRDefault="00C4385C" w:rsidP="00481C63">
            <w:pPr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2" w:type="dxa"/>
          </w:tcPr>
          <w:p w14:paraId="20EAE07B" w14:textId="77777777" w:rsidR="00C4385C" w:rsidRPr="000D50B8" w:rsidRDefault="00C4385C" w:rsidP="00481C63">
            <w:pPr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2" w:type="dxa"/>
          </w:tcPr>
          <w:p w14:paraId="6DB28561" w14:textId="77777777" w:rsidR="00C4385C" w:rsidRPr="000D50B8" w:rsidRDefault="00C4385C" w:rsidP="00481C63">
            <w:pPr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2" w:type="dxa"/>
            <w:gridSpan w:val="2"/>
          </w:tcPr>
          <w:p w14:paraId="74B3CB01" w14:textId="77777777" w:rsidR="00C4385C" w:rsidRPr="000D50B8" w:rsidRDefault="00C4385C" w:rsidP="00481C63">
            <w:pPr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C4385C" w:rsidRPr="000D50B8" w14:paraId="1B7D9465" w14:textId="77777777" w:rsidTr="00EF1B49">
        <w:trPr>
          <w:trHeight w:val="87"/>
        </w:trPr>
        <w:tc>
          <w:tcPr>
            <w:tcW w:w="4140" w:type="dxa"/>
          </w:tcPr>
          <w:p w14:paraId="31F92711" w14:textId="5B0CBF19" w:rsidR="00C4385C" w:rsidRPr="000D50B8" w:rsidRDefault="00C4385C" w:rsidP="00481C63">
            <w:pPr>
              <w:spacing w:line="380" w:lineRule="exact"/>
              <w:ind w:left="160" w:right="-104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Baht</w:t>
            </w:r>
          </w:p>
        </w:tc>
        <w:tc>
          <w:tcPr>
            <w:tcW w:w="1262" w:type="dxa"/>
          </w:tcPr>
          <w:p w14:paraId="3E5C87CD" w14:textId="19B7DFBB" w:rsidR="00C4385C" w:rsidRPr="000D50B8" w:rsidRDefault="007C1CA8" w:rsidP="00481C63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2" w:type="dxa"/>
          </w:tcPr>
          <w:p w14:paraId="7ED28807" w14:textId="67404AA3" w:rsidR="00C4385C" w:rsidRPr="000D50B8" w:rsidRDefault="00327DFD" w:rsidP="00481C63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2" w:type="dxa"/>
          </w:tcPr>
          <w:p w14:paraId="6DB97C76" w14:textId="2507BF8F" w:rsidR="00C4385C" w:rsidRPr="000D50B8" w:rsidRDefault="00DF0FFB" w:rsidP="00481C63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gridSpan w:val="2"/>
          </w:tcPr>
          <w:p w14:paraId="7FE8A7E2" w14:textId="57C25BBA" w:rsidR="00C4385C" w:rsidRPr="000D50B8" w:rsidRDefault="004A67E9" w:rsidP="00481C63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C4385C" w:rsidRPr="000D50B8" w14:paraId="48902AA1" w14:textId="77777777" w:rsidTr="00EF1B49">
        <w:tc>
          <w:tcPr>
            <w:tcW w:w="4140" w:type="dxa"/>
          </w:tcPr>
          <w:p w14:paraId="3BB2B3F1" w14:textId="72F6B753" w:rsidR="00C4385C" w:rsidRPr="000D50B8" w:rsidRDefault="00C4385C" w:rsidP="00481C63">
            <w:pPr>
              <w:tabs>
                <w:tab w:val="left" w:pos="162"/>
              </w:tabs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ab/>
              <w:t>USD</w:t>
            </w:r>
          </w:p>
        </w:tc>
        <w:tc>
          <w:tcPr>
            <w:tcW w:w="1262" w:type="dxa"/>
          </w:tcPr>
          <w:p w14:paraId="51AE08CE" w14:textId="7FC40EFA" w:rsidR="00C4385C" w:rsidRPr="000D50B8" w:rsidRDefault="00562804" w:rsidP="00780CC9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2" w:type="dxa"/>
            <w:vAlign w:val="bottom"/>
          </w:tcPr>
          <w:p w14:paraId="1C94A207" w14:textId="7936F035" w:rsidR="00C4385C" w:rsidRPr="000D50B8" w:rsidRDefault="001A586D" w:rsidP="00780CC9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62" w:type="dxa"/>
            <w:vAlign w:val="bottom"/>
          </w:tcPr>
          <w:p w14:paraId="0D189C32" w14:textId="4C838FBC" w:rsidR="00C4385C" w:rsidRPr="000D50B8" w:rsidRDefault="00A30DD2" w:rsidP="00780CC9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2" w:type="dxa"/>
            <w:gridSpan w:val="2"/>
            <w:vAlign w:val="bottom"/>
          </w:tcPr>
          <w:p w14:paraId="042CDFBE" w14:textId="3C66C836" w:rsidR="00C4385C" w:rsidRPr="000D50B8" w:rsidRDefault="004A67E9" w:rsidP="00780CC9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C4385C" w:rsidRPr="000D50B8" w14:paraId="55BAE1B4" w14:textId="77777777" w:rsidTr="00EF1B49">
        <w:tc>
          <w:tcPr>
            <w:tcW w:w="4140" w:type="dxa"/>
          </w:tcPr>
          <w:p w14:paraId="5DC03B94" w14:textId="28E8F4EA" w:rsidR="00C4385C" w:rsidRPr="000D50B8" w:rsidRDefault="00C4385C" w:rsidP="00481C63">
            <w:pPr>
              <w:tabs>
                <w:tab w:val="left" w:pos="162"/>
              </w:tabs>
              <w:spacing w:line="380" w:lineRule="exact"/>
              <w:ind w:right="-104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ab/>
              <w:t>NTD</w:t>
            </w:r>
          </w:p>
        </w:tc>
        <w:tc>
          <w:tcPr>
            <w:tcW w:w="1262" w:type="dxa"/>
          </w:tcPr>
          <w:p w14:paraId="32BA757B" w14:textId="5F5C0FEA" w:rsidR="00C4385C" w:rsidRPr="000D50B8" w:rsidRDefault="00061968" w:rsidP="00780CC9">
            <w:pPr>
              <w:tabs>
                <w:tab w:val="decimal" w:pos="1036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3639CBEC" w14:textId="59D9F911" w:rsidR="00C4385C" w:rsidRPr="000D50B8" w:rsidRDefault="001A586D" w:rsidP="00780CC9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2" w:type="dxa"/>
            <w:vAlign w:val="bottom"/>
          </w:tcPr>
          <w:p w14:paraId="6250E736" w14:textId="04E06D21" w:rsidR="00C4385C" w:rsidRPr="000D50B8" w:rsidRDefault="001E20DA" w:rsidP="00780CC9">
            <w:pPr>
              <w:tabs>
                <w:tab w:val="decimal" w:pos="1036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262" w:type="dxa"/>
            <w:gridSpan w:val="2"/>
            <w:vAlign w:val="bottom"/>
          </w:tcPr>
          <w:p w14:paraId="54C2F196" w14:textId="57095124" w:rsidR="00C4385C" w:rsidRPr="000D50B8" w:rsidRDefault="004A67E9" w:rsidP="00780CC9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4385C" w:rsidRPr="000D50B8" w14:paraId="1D517ABA" w14:textId="77777777" w:rsidTr="00EF1B49">
        <w:tc>
          <w:tcPr>
            <w:tcW w:w="4140" w:type="dxa"/>
          </w:tcPr>
          <w:p w14:paraId="7D71AAE7" w14:textId="343C4BD1" w:rsidR="00C4385C" w:rsidRPr="000D50B8" w:rsidRDefault="00C4385C" w:rsidP="00481C63">
            <w:pPr>
              <w:tabs>
                <w:tab w:val="left" w:pos="492"/>
              </w:tabs>
              <w:spacing w:line="380" w:lineRule="exact"/>
              <w:ind w:left="160" w:right="-104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CNY</w:t>
            </w:r>
          </w:p>
        </w:tc>
        <w:tc>
          <w:tcPr>
            <w:tcW w:w="1262" w:type="dxa"/>
          </w:tcPr>
          <w:p w14:paraId="0CB64B12" w14:textId="709B6BDC" w:rsidR="00C4385C" w:rsidRPr="000D50B8" w:rsidRDefault="00061968" w:rsidP="00780CC9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2" w:type="dxa"/>
            <w:vAlign w:val="bottom"/>
          </w:tcPr>
          <w:p w14:paraId="486A9B6C" w14:textId="0D4C2423" w:rsidR="00C4385C" w:rsidRPr="000D50B8" w:rsidRDefault="001351C1" w:rsidP="00780CC9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2" w:type="dxa"/>
            <w:vAlign w:val="bottom"/>
          </w:tcPr>
          <w:p w14:paraId="3CD96CAE" w14:textId="15F2EE1C" w:rsidR="00C4385C" w:rsidRPr="000D50B8" w:rsidRDefault="00CB1409" w:rsidP="00780CC9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2" w:type="dxa"/>
            <w:gridSpan w:val="2"/>
            <w:vAlign w:val="bottom"/>
          </w:tcPr>
          <w:p w14:paraId="7C2B1F02" w14:textId="1B349147" w:rsidR="00C4385C" w:rsidRPr="000D50B8" w:rsidRDefault="004A67E9" w:rsidP="00780CC9">
            <w:pPr>
              <w:tabs>
                <w:tab w:val="decimal" w:pos="882"/>
              </w:tabs>
              <w:spacing w:line="380" w:lineRule="exact"/>
              <w:ind w:left="-18" w:right="-2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</w:tbl>
    <w:p w14:paraId="3A111DBF" w14:textId="74923D8B" w:rsidR="003034FC" w:rsidRPr="000D50B8" w:rsidRDefault="004F6CF1" w:rsidP="00481C6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9</w:t>
      </w:r>
      <w:r w:rsidR="003034FC" w:rsidRPr="000D50B8">
        <w:rPr>
          <w:rFonts w:ascii="Arial" w:hAnsi="Arial" w:cs="Angsana New"/>
          <w:b/>
          <w:bCs/>
          <w:color w:val="000000"/>
          <w:sz w:val="18"/>
          <w:szCs w:val="18"/>
          <w:cs/>
        </w:rPr>
        <w:t>.</w:t>
      </w:r>
      <w:r w:rsidR="002A6457" w:rsidRPr="000D50B8">
        <w:rPr>
          <w:rFonts w:ascii="Arial" w:hAnsi="Arial" w:cs="Arial"/>
          <w:b/>
          <w:bCs/>
          <w:color w:val="000000"/>
          <w:sz w:val="18"/>
          <w:szCs w:val="18"/>
        </w:rPr>
        <w:t>3</w:t>
      </w:r>
      <w:r w:rsidR="003034FC" w:rsidRPr="000D50B8">
        <w:rPr>
          <w:rFonts w:ascii="Arial" w:hAnsi="Arial" w:cs="Angsana New"/>
          <w:b/>
          <w:bCs/>
          <w:color w:val="000000"/>
          <w:sz w:val="18"/>
          <w:szCs w:val="18"/>
          <w:cs/>
        </w:rPr>
        <w:t xml:space="preserve"> </w:t>
      </w:r>
      <w:r w:rsidR="003034FC" w:rsidRPr="000D50B8">
        <w:rPr>
          <w:rFonts w:ascii="Arial" w:hAnsi="Arial" w:cs="Arial"/>
          <w:b/>
          <w:bCs/>
          <w:color w:val="000000"/>
          <w:sz w:val="18"/>
          <w:szCs w:val="18"/>
        </w:rPr>
        <w:tab/>
      </w:r>
      <w:r w:rsidR="005C3CBD" w:rsidRPr="000D50B8">
        <w:rPr>
          <w:rFonts w:ascii="Arial" w:hAnsi="Arial" w:cs="Arial"/>
          <w:b/>
          <w:bCs/>
          <w:sz w:val="18"/>
          <w:szCs w:val="18"/>
        </w:rPr>
        <w:t>Long</w:t>
      </w:r>
      <w:r w:rsidR="005C3CBD" w:rsidRPr="000D50B8">
        <w:rPr>
          <w:rFonts w:ascii="Arial" w:hAnsi="Arial" w:cs="Angsana New"/>
          <w:b/>
          <w:bCs/>
          <w:color w:val="000000"/>
          <w:sz w:val="18"/>
          <w:szCs w:val="18"/>
          <w:cs/>
        </w:rPr>
        <w:t>-</w:t>
      </w:r>
      <w:r w:rsidR="005C3CBD" w:rsidRPr="000D50B8">
        <w:rPr>
          <w:rFonts w:ascii="Arial" w:hAnsi="Arial" w:cs="Arial"/>
          <w:b/>
          <w:bCs/>
          <w:color w:val="000000"/>
          <w:sz w:val="18"/>
          <w:szCs w:val="18"/>
        </w:rPr>
        <w:t xml:space="preserve">term investment commitments </w:t>
      </w:r>
    </w:p>
    <w:p w14:paraId="5A6A60A2" w14:textId="16B028C0" w:rsidR="00424D91" w:rsidRPr="000D50B8" w:rsidRDefault="003034FC" w:rsidP="00481C63">
      <w:pPr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As at </w:t>
      </w:r>
      <w:r w:rsidR="00A05ED7">
        <w:rPr>
          <w:rFonts w:ascii="Arial" w:hAnsi="Arial" w:cs="Arial"/>
          <w:sz w:val="18"/>
          <w:szCs w:val="18"/>
        </w:rPr>
        <w:t>30 June</w:t>
      </w:r>
      <w:r w:rsidR="00A408DF" w:rsidRPr="000D50B8">
        <w:rPr>
          <w:rFonts w:ascii="Arial" w:hAnsi="Arial" w:cs="Arial"/>
          <w:sz w:val="18"/>
          <w:szCs w:val="18"/>
        </w:rPr>
        <w:t xml:space="preserve"> 2026</w:t>
      </w:r>
      <w:r w:rsidRPr="000D50B8">
        <w:rPr>
          <w:rFonts w:ascii="Arial" w:hAnsi="Arial" w:cs="Arial"/>
          <w:sz w:val="18"/>
          <w:szCs w:val="18"/>
        </w:rPr>
        <w:t xml:space="preserve">, the Company had </w:t>
      </w:r>
      <w:r w:rsidR="005C3CBD" w:rsidRPr="000D50B8">
        <w:rPr>
          <w:rFonts w:ascii="Arial" w:hAnsi="Arial" w:cs="Arial"/>
          <w:sz w:val="18"/>
          <w:szCs w:val="18"/>
        </w:rPr>
        <w:t xml:space="preserve">an outstanding </w:t>
      </w:r>
      <w:r w:rsidRPr="000D50B8">
        <w:rPr>
          <w:rFonts w:ascii="Arial" w:hAnsi="Arial" w:cs="Arial"/>
          <w:sz w:val="18"/>
          <w:szCs w:val="18"/>
        </w:rPr>
        <w:t xml:space="preserve">commitment </w:t>
      </w:r>
      <w:r w:rsidR="005C3CBD" w:rsidRPr="000D50B8">
        <w:rPr>
          <w:rFonts w:ascii="Arial" w:hAnsi="Arial" w:cs="Arial"/>
          <w:sz w:val="18"/>
          <w:szCs w:val="18"/>
        </w:rPr>
        <w:t>in respect</w:t>
      </w:r>
      <w:r w:rsidR="002F0FDC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5C3CBD" w:rsidRPr="000D50B8">
        <w:rPr>
          <w:rFonts w:ascii="Arial" w:hAnsi="Arial" w:cs="Arial"/>
          <w:sz w:val="18"/>
          <w:szCs w:val="18"/>
        </w:rPr>
        <w:t xml:space="preserve">of </w:t>
      </w:r>
      <w:r w:rsidRPr="000D50B8">
        <w:rPr>
          <w:rFonts w:ascii="Arial" w:hAnsi="Arial" w:cs="Arial"/>
          <w:sz w:val="18"/>
          <w:szCs w:val="18"/>
        </w:rPr>
        <w:t xml:space="preserve">uncalled </w:t>
      </w:r>
      <w:r w:rsidR="005C3CBD" w:rsidRPr="000D50B8">
        <w:rPr>
          <w:rFonts w:ascii="Arial" w:hAnsi="Arial" w:cs="Arial"/>
          <w:sz w:val="18"/>
          <w:szCs w:val="18"/>
        </w:rPr>
        <w:t xml:space="preserve">portion of investment </w:t>
      </w:r>
      <w:r w:rsidRPr="000D50B8">
        <w:rPr>
          <w:rFonts w:ascii="Arial" w:hAnsi="Arial" w:cs="Arial"/>
          <w:sz w:val="18"/>
          <w:szCs w:val="18"/>
        </w:rPr>
        <w:t xml:space="preserve">in Green Engineering Holding </w:t>
      </w:r>
      <w:r w:rsidR="008A25E9" w:rsidRPr="000D50B8">
        <w:rPr>
          <w:rFonts w:ascii="Arial" w:hAnsi="Arial" w:cs="Arial"/>
          <w:sz w:val="18"/>
          <w:szCs w:val="18"/>
        </w:rPr>
        <w:t>Co</w:t>
      </w:r>
      <w:r w:rsidR="008A25E9" w:rsidRPr="000D50B8">
        <w:rPr>
          <w:rFonts w:ascii="Arial" w:hAnsi="Arial" w:cs="Angsana New"/>
          <w:sz w:val="18"/>
          <w:szCs w:val="18"/>
          <w:cs/>
        </w:rPr>
        <w:t>.</w:t>
      </w:r>
      <w:r w:rsidR="008A25E9" w:rsidRPr="000D50B8">
        <w:rPr>
          <w:rFonts w:ascii="Arial" w:hAnsi="Arial" w:cs="Arial"/>
          <w:sz w:val="18"/>
          <w:szCs w:val="18"/>
        </w:rPr>
        <w:t>, Ltd</w:t>
      </w:r>
      <w:r w:rsidR="008A25E9" w:rsidRPr="000D50B8">
        <w:rPr>
          <w:rFonts w:ascii="Arial" w:hAnsi="Arial" w:cs="Angsana New"/>
          <w:sz w:val="18"/>
          <w:szCs w:val="18"/>
          <w:cs/>
        </w:rPr>
        <w:t xml:space="preserve">. </w:t>
      </w:r>
      <w:r w:rsidR="000E0545" w:rsidRPr="000D50B8">
        <w:rPr>
          <w:rFonts w:ascii="Arial" w:hAnsi="Arial" w:cs="Angsana New"/>
          <w:sz w:val="18"/>
          <w:szCs w:val="18"/>
          <w:cs/>
        </w:rPr>
        <w:t>(</w:t>
      </w:r>
      <w:r w:rsidR="000E0545" w:rsidRPr="000D50B8">
        <w:rPr>
          <w:rFonts w:ascii="Arial" w:hAnsi="Arial" w:cs="Arial"/>
          <w:sz w:val="18"/>
          <w:szCs w:val="18"/>
        </w:rPr>
        <w:t>a subsidiary</w:t>
      </w:r>
      <w:r w:rsidR="000E0545" w:rsidRPr="000D50B8">
        <w:rPr>
          <w:rFonts w:ascii="Arial" w:hAnsi="Arial" w:cs="Angsana New"/>
          <w:sz w:val="18"/>
          <w:szCs w:val="18"/>
          <w:cs/>
        </w:rPr>
        <w:t xml:space="preserve">) </w:t>
      </w:r>
      <w:r w:rsidR="008A25E9" w:rsidRPr="000D50B8">
        <w:rPr>
          <w:rFonts w:ascii="Arial" w:hAnsi="Arial" w:cs="Arial"/>
          <w:sz w:val="18"/>
          <w:szCs w:val="18"/>
        </w:rPr>
        <w:t>according to the Company</w:t>
      </w:r>
      <w:r w:rsidR="008A25E9" w:rsidRPr="000D50B8">
        <w:rPr>
          <w:rFonts w:ascii="Arial" w:hAnsi="Arial" w:cs="Angsana New"/>
          <w:sz w:val="18"/>
          <w:szCs w:val="18"/>
          <w:cs/>
        </w:rPr>
        <w:t>’</w:t>
      </w:r>
      <w:r w:rsidR="008A25E9" w:rsidRPr="000D50B8">
        <w:rPr>
          <w:rFonts w:ascii="Arial" w:hAnsi="Arial" w:cs="Arial"/>
          <w:sz w:val="18"/>
          <w:szCs w:val="18"/>
        </w:rPr>
        <w:t>s shareholding proportion in the amount of</w:t>
      </w:r>
      <w:r w:rsidR="005C3CBD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Pr="000D50B8">
        <w:rPr>
          <w:rFonts w:ascii="Arial" w:hAnsi="Arial" w:cs="Arial"/>
          <w:sz w:val="18"/>
          <w:szCs w:val="18"/>
        </w:rPr>
        <w:t>Baht</w:t>
      </w:r>
      <w:r w:rsidR="00BB019F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AB3465">
        <w:rPr>
          <w:rFonts w:ascii="Arial" w:hAnsi="Arial" w:cs="Arial"/>
          <w:sz w:val="18"/>
          <w:szCs w:val="18"/>
        </w:rPr>
        <w:t>33</w:t>
      </w:r>
      <w:r w:rsidRPr="000D50B8">
        <w:rPr>
          <w:rFonts w:ascii="Arial" w:hAnsi="Arial" w:cs="Arial"/>
          <w:sz w:val="18"/>
          <w:szCs w:val="18"/>
        </w:rPr>
        <w:t xml:space="preserve"> million</w:t>
      </w:r>
      <w:r w:rsidR="00DA7C8B" w:rsidRPr="000D50B8">
        <w:rPr>
          <w:rFonts w:ascii="Arial" w:hAnsi="Arial" w:cs="Angsana New"/>
          <w:sz w:val="18"/>
          <w:szCs w:val="18"/>
          <w:cs/>
        </w:rPr>
        <w:t xml:space="preserve"> (</w:t>
      </w:r>
      <w:r w:rsidR="005C47CC" w:rsidRPr="000D50B8">
        <w:rPr>
          <w:rFonts w:ascii="Arial" w:hAnsi="Arial" w:cs="Arial"/>
          <w:sz w:val="18"/>
          <w:szCs w:val="18"/>
        </w:rPr>
        <w:t>31 December 202</w:t>
      </w:r>
      <w:r w:rsidR="00A408DF" w:rsidRPr="000D50B8">
        <w:rPr>
          <w:rFonts w:ascii="Arial" w:hAnsi="Arial" w:cs="Arial"/>
          <w:sz w:val="18"/>
          <w:szCs w:val="18"/>
        </w:rPr>
        <w:t>5</w:t>
      </w:r>
      <w:r w:rsidR="00DA7C8B" w:rsidRPr="000D50B8">
        <w:rPr>
          <w:rFonts w:ascii="Arial" w:hAnsi="Arial" w:cs="Angsana New"/>
          <w:sz w:val="18"/>
          <w:szCs w:val="18"/>
          <w:cs/>
        </w:rPr>
        <w:t xml:space="preserve">: </w:t>
      </w:r>
      <w:r w:rsidR="00DA7C8B" w:rsidRPr="000D50B8">
        <w:rPr>
          <w:rFonts w:ascii="Arial" w:hAnsi="Arial" w:cs="Arial"/>
          <w:sz w:val="18"/>
          <w:szCs w:val="18"/>
        </w:rPr>
        <w:t xml:space="preserve">Baht </w:t>
      </w:r>
      <w:r w:rsidR="00A408DF" w:rsidRPr="000D50B8">
        <w:rPr>
          <w:rFonts w:ascii="Arial" w:hAnsi="Arial" w:cs="Arial"/>
          <w:sz w:val="18"/>
          <w:szCs w:val="18"/>
        </w:rPr>
        <w:t>33</w:t>
      </w:r>
      <w:r w:rsidR="00DA7C8B" w:rsidRPr="000D50B8">
        <w:rPr>
          <w:rFonts w:ascii="Arial" w:hAnsi="Arial" w:cs="Arial"/>
          <w:sz w:val="18"/>
          <w:szCs w:val="18"/>
        </w:rPr>
        <w:t xml:space="preserve"> million</w:t>
      </w:r>
      <w:r w:rsidR="00DA7C8B" w:rsidRPr="000D50B8">
        <w:rPr>
          <w:rFonts w:ascii="Arial" w:hAnsi="Arial" w:cs="Angsana New"/>
          <w:sz w:val="18"/>
          <w:szCs w:val="18"/>
          <w:cs/>
        </w:rPr>
        <w:t>)</w:t>
      </w:r>
      <w:r w:rsidR="001E2A14">
        <w:rPr>
          <w:rFonts w:ascii="Arial" w:hAnsi="Arial" w:cs="Angsana New"/>
          <w:sz w:val="18"/>
          <w:szCs w:val="18"/>
          <w:cs/>
        </w:rPr>
        <w:t>.</w:t>
      </w:r>
    </w:p>
    <w:p w14:paraId="7C39C768" w14:textId="37D096F0" w:rsidR="002A6457" w:rsidRPr="000D50B8" w:rsidRDefault="004F6CF1" w:rsidP="00481C6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9</w:t>
      </w:r>
      <w:r w:rsidR="002A6457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2A6457" w:rsidRPr="000D50B8">
        <w:rPr>
          <w:rFonts w:ascii="Arial" w:hAnsi="Arial" w:cs="Arial"/>
          <w:b/>
          <w:bCs/>
          <w:sz w:val="18"/>
          <w:szCs w:val="18"/>
        </w:rPr>
        <w:t>4</w:t>
      </w:r>
      <w:r w:rsidR="002A6457" w:rsidRPr="000D50B8">
        <w:rPr>
          <w:rFonts w:ascii="Arial" w:hAnsi="Arial" w:cs="Arial"/>
          <w:b/>
          <w:bCs/>
          <w:sz w:val="18"/>
          <w:szCs w:val="18"/>
          <w:cs/>
        </w:rPr>
        <w:tab/>
      </w:r>
      <w:r w:rsidR="002A6457" w:rsidRPr="000D50B8">
        <w:rPr>
          <w:rFonts w:ascii="Arial" w:hAnsi="Arial" w:cs="Arial"/>
          <w:b/>
          <w:bCs/>
          <w:sz w:val="18"/>
          <w:szCs w:val="18"/>
        </w:rPr>
        <w:t>Guarantees</w:t>
      </w:r>
    </w:p>
    <w:p w14:paraId="4FA3EC86" w14:textId="0571F6BC" w:rsidR="002A6457" w:rsidRPr="001E2A14" w:rsidRDefault="002A6457" w:rsidP="00481C63">
      <w:pPr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1E2A14">
        <w:rPr>
          <w:rFonts w:ascii="Arial" w:hAnsi="Arial" w:cs="Arial"/>
          <w:sz w:val="18"/>
          <w:szCs w:val="18"/>
        </w:rPr>
        <w:t xml:space="preserve">As at </w:t>
      </w:r>
      <w:r w:rsidR="00A05ED7">
        <w:rPr>
          <w:rFonts w:ascii="Arial" w:hAnsi="Arial" w:cs="Arial"/>
          <w:sz w:val="18"/>
          <w:szCs w:val="18"/>
        </w:rPr>
        <w:t>30 June</w:t>
      </w:r>
      <w:r w:rsidR="00A408DF" w:rsidRPr="001E2A14">
        <w:rPr>
          <w:rFonts w:ascii="Arial" w:hAnsi="Arial" w:cs="Arial"/>
          <w:sz w:val="18"/>
          <w:szCs w:val="18"/>
        </w:rPr>
        <w:t xml:space="preserve"> 2026</w:t>
      </w:r>
      <w:r w:rsidRPr="001E2A14">
        <w:rPr>
          <w:rFonts w:ascii="Arial" w:hAnsi="Arial" w:cs="Arial"/>
          <w:sz w:val="18"/>
          <w:szCs w:val="18"/>
        </w:rPr>
        <w:t xml:space="preserve">, there were outstanding bank guarantees of Baht </w:t>
      </w:r>
      <w:r w:rsidR="002D4045">
        <w:rPr>
          <w:rFonts w:ascii="Arial" w:hAnsi="Arial" w:cs="Arial"/>
          <w:sz w:val="18"/>
          <w:szCs w:val="18"/>
        </w:rPr>
        <w:t>33</w:t>
      </w:r>
      <w:r w:rsidR="00C721D5" w:rsidRPr="001E2A14">
        <w:rPr>
          <w:rFonts w:ascii="Arial" w:hAnsi="Arial" w:cs="Angsana New"/>
          <w:sz w:val="18"/>
          <w:szCs w:val="18"/>
          <w:cs/>
        </w:rPr>
        <w:t xml:space="preserve"> </w:t>
      </w:r>
      <w:r w:rsidRPr="001E2A14">
        <w:rPr>
          <w:rFonts w:ascii="Arial" w:hAnsi="Arial" w:cs="Arial"/>
          <w:sz w:val="18"/>
          <w:szCs w:val="18"/>
        </w:rPr>
        <w:t xml:space="preserve">million </w:t>
      </w:r>
      <w:r w:rsidRPr="001E2A14">
        <w:rPr>
          <w:rFonts w:ascii="Arial" w:hAnsi="Arial" w:cs="Angsana New"/>
          <w:sz w:val="18"/>
          <w:szCs w:val="18"/>
          <w:cs/>
        </w:rPr>
        <w:t>(</w:t>
      </w:r>
      <w:r w:rsidR="005C47CC" w:rsidRPr="001E2A14">
        <w:rPr>
          <w:rFonts w:ascii="Arial" w:hAnsi="Arial" w:cs="Arial"/>
          <w:sz w:val="18"/>
          <w:szCs w:val="18"/>
        </w:rPr>
        <w:t>31 December 202</w:t>
      </w:r>
      <w:r w:rsidR="00A408DF" w:rsidRPr="001E2A14">
        <w:rPr>
          <w:rFonts w:ascii="Arial" w:hAnsi="Arial" w:cs="Arial"/>
          <w:sz w:val="18"/>
          <w:szCs w:val="18"/>
        </w:rPr>
        <w:t>5</w:t>
      </w:r>
      <w:r w:rsidRPr="001E2A14">
        <w:rPr>
          <w:rFonts w:ascii="Arial" w:hAnsi="Arial" w:cs="Angsana New"/>
          <w:sz w:val="18"/>
          <w:szCs w:val="18"/>
          <w:cs/>
        </w:rPr>
        <w:t xml:space="preserve">: </w:t>
      </w:r>
      <w:r w:rsidRPr="001E2A14">
        <w:rPr>
          <w:rFonts w:ascii="Arial" w:hAnsi="Arial" w:cs="Arial"/>
          <w:sz w:val="18"/>
          <w:szCs w:val="18"/>
        </w:rPr>
        <w:t xml:space="preserve">Baht </w:t>
      </w:r>
      <w:r w:rsidR="001E2A14">
        <w:rPr>
          <w:rFonts w:ascii="Arial" w:hAnsi="Arial" w:cs="Angsana New"/>
          <w:sz w:val="18"/>
          <w:szCs w:val="18"/>
          <w:cs/>
        </w:rPr>
        <w:t xml:space="preserve">                            </w:t>
      </w:r>
      <w:r w:rsidR="00A408DF" w:rsidRPr="001E2A14">
        <w:rPr>
          <w:rFonts w:ascii="Arial" w:hAnsi="Arial" w:cs="Arial"/>
          <w:sz w:val="18"/>
          <w:szCs w:val="18"/>
        </w:rPr>
        <w:t>3</w:t>
      </w:r>
      <w:r w:rsidR="00120B3A">
        <w:rPr>
          <w:rFonts w:ascii="Arial" w:hAnsi="Arial" w:cs="Arial"/>
          <w:sz w:val="18"/>
          <w:szCs w:val="18"/>
        </w:rPr>
        <w:t>5</w:t>
      </w:r>
      <w:r w:rsidRPr="001E2A14">
        <w:rPr>
          <w:rFonts w:ascii="Arial" w:hAnsi="Arial" w:cs="Arial"/>
          <w:sz w:val="18"/>
          <w:szCs w:val="18"/>
        </w:rPr>
        <w:t xml:space="preserve"> million</w:t>
      </w:r>
      <w:r w:rsidRPr="001E2A14">
        <w:rPr>
          <w:rFonts w:ascii="Arial" w:hAnsi="Arial" w:cs="Angsana New"/>
          <w:sz w:val="18"/>
          <w:szCs w:val="18"/>
          <w:cs/>
        </w:rPr>
        <w:t>)</w:t>
      </w:r>
      <w:r w:rsidR="00A408DF" w:rsidRPr="001E2A14">
        <w:rPr>
          <w:rFonts w:ascii="Arial" w:hAnsi="Arial" w:cs="Angsana New"/>
          <w:sz w:val="18"/>
          <w:szCs w:val="18"/>
          <w:cs/>
        </w:rPr>
        <w:t xml:space="preserve"> (</w:t>
      </w:r>
      <w:r w:rsidR="00A408DF" w:rsidRPr="001E2A14">
        <w:rPr>
          <w:rFonts w:ascii="Arial" w:hAnsi="Arial" w:cs="Arial"/>
          <w:sz w:val="18"/>
          <w:szCs w:val="18"/>
        </w:rPr>
        <w:t>the Company only</w:t>
      </w:r>
      <w:r w:rsidR="00A408DF" w:rsidRPr="001E2A14">
        <w:rPr>
          <w:rFonts w:ascii="Arial" w:hAnsi="Arial" w:cs="Angsana New"/>
          <w:sz w:val="18"/>
          <w:szCs w:val="18"/>
          <w:cs/>
        </w:rPr>
        <w:t xml:space="preserve">: </w:t>
      </w:r>
      <w:r w:rsidR="00A408DF" w:rsidRPr="001E2A14">
        <w:rPr>
          <w:rFonts w:ascii="Arial" w:hAnsi="Arial" w:cs="Arial"/>
          <w:sz w:val="18"/>
          <w:szCs w:val="18"/>
        </w:rPr>
        <w:t xml:space="preserve">Baht </w:t>
      </w:r>
      <w:r w:rsidR="00A12DAD">
        <w:rPr>
          <w:rFonts w:ascii="Arial" w:hAnsi="Arial" w:cs="Arial"/>
          <w:sz w:val="18"/>
          <w:szCs w:val="18"/>
        </w:rPr>
        <w:t>27</w:t>
      </w:r>
      <w:r w:rsidR="00A408DF" w:rsidRPr="001E2A14">
        <w:rPr>
          <w:rFonts w:ascii="Arial" w:hAnsi="Arial" w:cs="Arial"/>
          <w:sz w:val="18"/>
          <w:szCs w:val="18"/>
        </w:rPr>
        <w:t xml:space="preserve"> million </w:t>
      </w:r>
      <w:r w:rsidR="00A408DF" w:rsidRPr="001E2A14">
        <w:rPr>
          <w:rFonts w:ascii="Arial" w:hAnsi="Arial" w:cs="Angsana New"/>
          <w:sz w:val="18"/>
          <w:szCs w:val="18"/>
          <w:cs/>
        </w:rPr>
        <w:t>(</w:t>
      </w:r>
      <w:r w:rsidR="00A408DF" w:rsidRPr="001E2A14">
        <w:rPr>
          <w:rFonts w:ascii="Arial" w:hAnsi="Arial" w:cs="Arial"/>
          <w:sz w:val="18"/>
          <w:szCs w:val="18"/>
        </w:rPr>
        <w:t>31 December 2025</w:t>
      </w:r>
      <w:r w:rsidR="00A408DF" w:rsidRPr="001E2A14">
        <w:rPr>
          <w:rFonts w:ascii="Arial" w:hAnsi="Arial" w:cs="Angsana New"/>
          <w:sz w:val="18"/>
          <w:szCs w:val="18"/>
          <w:cs/>
        </w:rPr>
        <w:t xml:space="preserve">: </w:t>
      </w:r>
      <w:r w:rsidR="00A408DF" w:rsidRPr="001E2A14">
        <w:rPr>
          <w:rFonts w:ascii="Arial" w:hAnsi="Arial" w:cs="Arial"/>
          <w:sz w:val="18"/>
          <w:szCs w:val="18"/>
        </w:rPr>
        <w:t>Baht 27 million</w:t>
      </w:r>
      <w:r w:rsidR="00A408DF" w:rsidRPr="001E2A14">
        <w:rPr>
          <w:rFonts w:ascii="Arial" w:hAnsi="Arial" w:cs="Angsana New"/>
          <w:sz w:val="18"/>
          <w:szCs w:val="18"/>
          <w:cs/>
        </w:rPr>
        <w:t xml:space="preserve">)) </w:t>
      </w:r>
      <w:r w:rsidRPr="001E2A14">
        <w:rPr>
          <w:rFonts w:ascii="Arial" w:hAnsi="Arial" w:cs="Arial"/>
          <w:sz w:val="18"/>
          <w:szCs w:val="18"/>
        </w:rPr>
        <w:t xml:space="preserve">issued by banks on behalf of the </w:t>
      </w:r>
      <w:r w:rsidR="00BC131E" w:rsidRPr="001E2A14">
        <w:rPr>
          <w:rFonts w:ascii="Arial" w:hAnsi="Arial" w:cs="Arial"/>
          <w:sz w:val="18"/>
          <w:szCs w:val="18"/>
        </w:rPr>
        <w:t xml:space="preserve">Group </w:t>
      </w:r>
      <w:r w:rsidRPr="001E2A14">
        <w:rPr>
          <w:rFonts w:ascii="Arial" w:hAnsi="Arial" w:cs="Arial"/>
          <w:sz w:val="18"/>
          <w:szCs w:val="18"/>
        </w:rPr>
        <w:t>in respect of certain performance bonds to guarantee electricity use among others</w:t>
      </w:r>
      <w:r w:rsidRPr="001E2A14">
        <w:rPr>
          <w:rFonts w:ascii="Arial" w:hAnsi="Arial" w:cs="Angsana New"/>
          <w:sz w:val="18"/>
          <w:szCs w:val="18"/>
          <w:cs/>
        </w:rPr>
        <w:t>.</w:t>
      </w:r>
    </w:p>
    <w:p w14:paraId="3D08730E" w14:textId="19069961" w:rsidR="00BC5B86" w:rsidRPr="000D50B8" w:rsidRDefault="004F6CF1" w:rsidP="00481C6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10</w:t>
      </w:r>
      <w:r w:rsidR="00BC5B86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BC5B86" w:rsidRPr="000D50B8">
        <w:rPr>
          <w:rFonts w:ascii="Arial" w:hAnsi="Arial" w:cs="Arial"/>
          <w:b/>
          <w:bCs/>
          <w:sz w:val="18"/>
          <w:szCs w:val="18"/>
        </w:rPr>
        <w:tab/>
        <w:t>Financial instruments</w:t>
      </w:r>
    </w:p>
    <w:p w14:paraId="1DDB7E93" w14:textId="19F18861" w:rsidR="00313449" w:rsidRPr="000D50B8" w:rsidRDefault="004F6CF1" w:rsidP="00481C6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10</w:t>
      </w:r>
      <w:r w:rsidR="00313449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313449" w:rsidRPr="000D50B8">
        <w:rPr>
          <w:rFonts w:ascii="Arial" w:hAnsi="Arial" w:cs="Arial"/>
          <w:b/>
          <w:bCs/>
          <w:sz w:val="18"/>
          <w:szCs w:val="18"/>
        </w:rPr>
        <w:t>1</w:t>
      </w:r>
      <w:r w:rsidR="00313449" w:rsidRPr="000D50B8">
        <w:rPr>
          <w:rFonts w:ascii="Arial" w:hAnsi="Arial" w:cs="Arial"/>
          <w:b/>
          <w:bCs/>
          <w:sz w:val="18"/>
          <w:szCs w:val="18"/>
          <w:cs/>
        </w:rPr>
        <w:tab/>
      </w:r>
      <w:r w:rsidR="00313449" w:rsidRPr="000D50B8">
        <w:rPr>
          <w:rFonts w:ascii="Arial" w:hAnsi="Arial" w:cs="Arial"/>
          <w:b/>
          <w:bCs/>
          <w:sz w:val="18"/>
          <w:szCs w:val="18"/>
        </w:rPr>
        <w:t>Fair values of financial instruments</w:t>
      </w:r>
    </w:p>
    <w:p w14:paraId="15D1727E" w14:textId="4B49FB44" w:rsidR="00A05ED7" w:rsidRPr="00424D91" w:rsidRDefault="00313449" w:rsidP="00481C63">
      <w:pPr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Since the majority of the </w:t>
      </w:r>
      <w:r w:rsidR="00AC2A3B" w:rsidRPr="000D50B8">
        <w:rPr>
          <w:rFonts w:ascii="Arial" w:hAnsi="Arial" w:cs="Arial"/>
          <w:sz w:val="18"/>
          <w:szCs w:val="18"/>
        </w:rPr>
        <w:t>Group</w:t>
      </w:r>
      <w:r w:rsidR="00AC2A3B" w:rsidRPr="000D50B8">
        <w:rPr>
          <w:rFonts w:ascii="Arial" w:hAnsi="Arial" w:cs="Angsana New"/>
          <w:sz w:val="18"/>
          <w:szCs w:val="18"/>
          <w:cs/>
        </w:rPr>
        <w:t>’</w:t>
      </w:r>
      <w:r w:rsidR="00AC2A3B" w:rsidRPr="000D50B8">
        <w:rPr>
          <w:rFonts w:ascii="Arial" w:hAnsi="Arial" w:cs="Arial"/>
          <w:sz w:val="18"/>
          <w:szCs w:val="18"/>
        </w:rPr>
        <w:t>s</w:t>
      </w:r>
      <w:r w:rsidRPr="000D50B8">
        <w:rPr>
          <w:rFonts w:ascii="Arial" w:hAnsi="Arial" w:cs="Arial"/>
          <w:sz w:val="18"/>
          <w:szCs w:val="18"/>
        </w:rPr>
        <w:t xml:space="preserve"> financial instruments are short</w:t>
      </w:r>
      <w:r w:rsidRPr="000D50B8">
        <w:rPr>
          <w:rFonts w:ascii="Arial" w:hAnsi="Arial" w:cs="Angsana New"/>
          <w:sz w:val="18"/>
          <w:szCs w:val="18"/>
          <w:cs/>
        </w:rPr>
        <w:t>-</w:t>
      </w:r>
      <w:r w:rsidRPr="000D50B8">
        <w:rPr>
          <w:rFonts w:ascii="Arial" w:hAnsi="Arial" w:cs="Arial"/>
          <w:sz w:val="18"/>
          <w:szCs w:val="18"/>
        </w:rPr>
        <w:t xml:space="preserve">term in nature or </w:t>
      </w:r>
      <w:r w:rsidR="008A25E9" w:rsidRPr="000D50B8">
        <w:rPr>
          <w:rFonts w:ascii="Arial" w:hAnsi="Arial" w:cs="Arial"/>
          <w:sz w:val="18"/>
          <w:szCs w:val="18"/>
        </w:rPr>
        <w:t>carr</w:t>
      </w:r>
      <w:r w:rsidR="00367423" w:rsidRPr="000D50B8">
        <w:rPr>
          <w:rFonts w:ascii="Arial" w:hAnsi="Arial" w:cs="Arial"/>
          <w:sz w:val="18"/>
          <w:szCs w:val="18"/>
        </w:rPr>
        <w:t xml:space="preserve">ying </w:t>
      </w:r>
      <w:r w:rsidR="008A25E9" w:rsidRPr="000D50B8">
        <w:rPr>
          <w:rFonts w:ascii="Arial" w:hAnsi="Arial" w:cs="Arial"/>
          <w:sz w:val="18"/>
          <w:szCs w:val="18"/>
        </w:rPr>
        <w:t>interest at rates close to the market interest rates</w:t>
      </w:r>
      <w:r w:rsidRPr="000D50B8">
        <w:rPr>
          <w:rFonts w:ascii="Arial" w:hAnsi="Arial" w:cs="Arial"/>
          <w:sz w:val="18"/>
          <w:szCs w:val="18"/>
        </w:rPr>
        <w:t>, their fair value is not expected to be materially different from the amounts presented in the statement of financial position</w:t>
      </w:r>
      <w:r w:rsidRPr="000D50B8">
        <w:rPr>
          <w:rFonts w:ascii="Arial" w:hAnsi="Arial" w:cs="Angsana New"/>
          <w:sz w:val="18"/>
          <w:szCs w:val="18"/>
          <w:cs/>
        </w:rPr>
        <w:t>.</w:t>
      </w:r>
    </w:p>
    <w:p w14:paraId="26CA129F" w14:textId="77777777" w:rsidR="00EF1B49" w:rsidRDefault="00EF1B4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ngsana New"/>
          <w:b/>
          <w:bCs/>
          <w:sz w:val="18"/>
          <w:szCs w:val="18"/>
          <w:cs/>
        </w:rPr>
        <w:br w:type="page"/>
      </w:r>
    </w:p>
    <w:p w14:paraId="50103530" w14:textId="076E1FE4" w:rsidR="005C6F41" w:rsidRPr="000D50B8" w:rsidRDefault="004F6CF1" w:rsidP="00481C6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  <w:cs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10</w:t>
      </w:r>
      <w:r w:rsidR="00313449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313449" w:rsidRPr="000D50B8">
        <w:rPr>
          <w:rFonts w:ascii="Arial" w:hAnsi="Arial" w:cs="Arial"/>
          <w:b/>
          <w:bCs/>
          <w:sz w:val="18"/>
          <w:szCs w:val="18"/>
        </w:rPr>
        <w:t xml:space="preserve">2 </w:t>
      </w:r>
      <w:r w:rsidR="00313449" w:rsidRPr="000D50B8">
        <w:rPr>
          <w:rFonts w:ascii="Arial" w:hAnsi="Arial" w:cs="Arial"/>
          <w:b/>
          <w:bCs/>
          <w:sz w:val="18"/>
          <w:szCs w:val="18"/>
        </w:rPr>
        <w:tab/>
      </w:r>
      <w:r w:rsidR="005C6F41" w:rsidRPr="000D50B8">
        <w:rPr>
          <w:rFonts w:ascii="Arial" w:hAnsi="Arial" w:cs="Arial"/>
          <w:b/>
          <w:bCs/>
          <w:sz w:val="18"/>
          <w:szCs w:val="18"/>
        </w:rPr>
        <w:t>Fair value hierarchy</w:t>
      </w:r>
    </w:p>
    <w:p w14:paraId="0D69BC78" w14:textId="58C0D7D1" w:rsidR="005C6F41" w:rsidRPr="000D50B8" w:rsidRDefault="005C6F41" w:rsidP="00481C63">
      <w:pPr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As of </w:t>
      </w:r>
      <w:r w:rsidR="00A05ED7">
        <w:rPr>
          <w:rFonts w:ascii="Arial" w:hAnsi="Arial" w:cs="Arial"/>
          <w:sz w:val="18"/>
          <w:szCs w:val="18"/>
        </w:rPr>
        <w:t>30 June</w:t>
      </w:r>
      <w:r w:rsidR="00F232F9" w:rsidRPr="000D50B8">
        <w:rPr>
          <w:rFonts w:ascii="Arial" w:hAnsi="Arial" w:cs="Arial"/>
          <w:sz w:val="18"/>
          <w:szCs w:val="18"/>
        </w:rPr>
        <w:t xml:space="preserve"> 2026 </w:t>
      </w:r>
      <w:r w:rsidR="00313449" w:rsidRPr="000D50B8">
        <w:rPr>
          <w:rFonts w:ascii="Arial" w:hAnsi="Arial" w:cs="Arial"/>
          <w:sz w:val="18"/>
          <w:szCs w:val="18"/>
        </w:rPr>
        <w:t xml:space="preserve">and </w:t>
      </w:r>
      <w:r w:rsidR="005C47CC" w:rsidRPr="000D50B8">
        <w:rPr>
          <w:rFonts w:ascii="Arial" w:hAnsi="Arial" w:cs="Arial"/>
          <w:sz w:val="18"/>
          <w:szCs w:val="18"/>
        </w:rPr>
        <w:t>31 December 202</w:t>
      </w:r>
      <w:r w:rsidR="000663A6" w:rsidRPr="000D50B8">
        <w:rPr>
          <w:rFonts w:ascii="Arial" w:hAnsi="Arial" w:cs="Arial"/>
          <w:sz w:val="18"/>
          <w:szCs w:val="18"/>
        </w:rPr>
        <w:t>5</w:t>
      </w:r>
      <w:r w:rsidRPr="000D50B8">
        <w:rPr>
          <w:rFonts w:ascii="Arial" w:hAnsi="Arial" w:cs="Arial"/>
          <w:sz w:val="18"/>
          <w:szCs w:val="18"/>
        </w:rPr>
        <w:t xml:space="preserve">, the Group had the assets </w:t>
      </w:r>
      <w:r w:rsidR="005C3CBD" w:rsidRPr="000D50B8">
        <w:rPr>
          <w:rFonts w:ascii="Arial" w:hAnsi="Arial" w:cs="Arial"/>
          <w:sz w:val="18"/>
          <w:szCs w:val="18"/>
        </w:rPr>
        <w:t xml:space="preserve">and liabilities </w:t>
      </w:r>
      <w:r w:rsidRPr="000D50B8">
        <w:rPr>
          <w:rFonts w:ascii="Arial" w:hAnsi="Arial" w:cs="Arial"/>
          <w:sz w:val="18"/>
          <w:szCs w:val="18"/>
        </w:rPr>
        <w:t>that were measured at</w:t>
      </w:r>
      <w:r w:rsidR="00A05ED7">
        <w:rPr>
          <w:rFonts w:ascii="Arial" w:hAnsi="Arial" w:cs="Angsana New"/>
          <w:sz w:val="18"/>
          <w:szCs w:val="18"/>
          <w:cs/>
        </w:rPr>
        <w:t xml:space="preserve">                           </w:t>
      </w:r>
      <w:r w:rsidRPr="000D50B8">
        <w:rPr>
          <w:rFonts w:ascii="Arial" w:hAnsi="Arial" w:cs="Arial"/>
          <w:sz w:val="18"/>
          <w:szCs w:val="18"/>
        </w:rPr>
        <w:t>fair value using different levels of inputs as follows</w:t>
      </w:r>
      <w:r w:rsidR="005C3CBD" w:rsidRPr="000D50B8">
        <w:rPr>
          <w:rFonts w:ascii="Arial" w:hAnsi="Arial" w:cs="Angsana New"/>
          <w:sz w:val="18"/>
          <w:szCs w:val="18"/>
          <w:cs/>
        </w:rPr>
        <w:t>.</w:t>
      </w:r>
    </w:p>
    <w:tbl>
      <w:tblPr>
        <w:tblW w:w="926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0"/>
        <w:gridCol w:w="1080"/>
        <w:gridCol w:w="1080"/>
        <w:gridCol w:w="1080"/>
        <w:gridCol w:w="1075"/>
      </w:tblGrid>
      <w:tr w:rsidR="004C25B0" w:rsidRPr="000D50B8" w14:paraId="58706763" w14:textId="77777777" w:rsidTr="00397543">
        <w:tc>
          <w:tcPr>
            <w:tcW w:w="9265" w:type="dxa"/>
            <w:gridSpan w:val="5"/>
            <w:vAlign w:val="bottom"/>
          </w:tcPr>
          <w:p w14:paraId="67FFB930" w14:textId="68DB9056" w:rsidR="004C25B0" w:rsidRPr="000D50B8" w:rsidRDefault="004C25B0" w:rsidP="00481C63">
            <w:pPr>
              <w:spacing w:line="380" w:lineRule="exact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Million Baht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)</w:t>
            </w:r>
          </w:p>
        </w:tc>
      </w:tr>
      <w:tr w:rsidR="004C25B0" w:rsidRPr="000D50B8" w14:paraId="4AB67EE8" w14:textId="77777777" w:rsidTr="00397543">
        <w:trPr>
          <w:trHeight w:val="234"/>
        </w:trPr>
        <w:tc>
          <w:tcPr>
            <w:tcW w:w="4950" w:type="dxa"/>
            <w:vAlign w:val="bottom"/>
          </w:tcPr>
          <w:p w14:paraId="6B3B31F4" w14:textId="77777777" w:rsidR="004C25B0" w:rsidRPr="000D50B8" w:rsidRDefault="004C25B0" w:rsidP="00481C63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315" w:type="dxa"/>
            <w:gridSpan w:val="4"/>
          </w:tcPr>
          <w:p w14:paraId="58F85A8B" w14:textId="60415C10" w:rsidR="004C25B0" w:rsidRPr="000D50B8" w:rsidRDefault="008A25E9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Consolidated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/</w:t>
            </w:r>
            <w:r w:rsidR="004C25B0" w:rsidRPr="000D50B8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4C25B0" w:rsidRPr="000D50B8" w14:paraId="77822001" w14:textId="77777777" w:rsidTr="00397543">
        <w:trPr>
          <w:trHeight w:val="234"/>
        </w:trPr>
        <w:tc>
          <w:tcPr>
            <w:tcW w:w="4950" w:type="dxa"/>
            <w:vAlign w:val="bottom"/>
          </w:tcPr>
          <w:p w14:paraId="562F6026" w14:textId="77777777" w:rsidR="004C25B0" w:rsidRPr="000D50B8" w:rsidRDefault="004C25B0" w:rsidP="00481C63">
            <w:pPr>
              <w:tabs>
                <w:tab w:val="left" w:pos="73"/>
              </w:tabs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315" w:type="dxa"/>
            <w:gridSpan w:val="4"/>
          </w:tcPr>
          <w:p w14:paraId="728871C9" w14:textId="1DB498A2" w:rsidR="004C25B0" w:rsidRPr="000D50B8" w:rsidRDefault="00A05ED7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F232F9" w:rsidRPr="000D50B8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</w:tr>
      <w:tr w:rsidR="004C25B0" w:rsidRPr="000D50B8" w14:paraId="297F2802" w14:textId="77777777" w:rsidTr="00397543">
        <w:trPr>
          <w:trHeight w:val="216"/>
        </w:trPr>
        <w:tc>
          <w:tcPr>
            <w:tcW w:w="4950" w:type="dxa"/>
            <w:vAlign w:val="bottom"/>
          </w:tcPr>
          <w:p w14:paraId="5612CD75" w14:textId="77777777" w:rsidR="004C25B0" w:rsidRPr="000D50B8" w:rsidRDefault="004C25B0" w:rsidP="00481C63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A60EE87" w14:textId="77777777" w:rsidR="004C25B0" w:rsidRPr="000D50B8" w:rsidRDefault="004C25B0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Level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0D50B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63AB6F88" w14:textId="77777777" w:rsidR="004C25B0" w:rsidRPr="000D50B8" w:rsidRDefault="004C25B0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Level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0D50B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bottom"/>
          </w:tcPr>
          <w:p w14:paraId="42E2A0FA" w14:textId="77777777" w:rsidR="004C25B0" w:rsidRPr="000D50B8" w:rsidRDefault="004C25B0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Level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0D50B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75" w:type="dxa"/>
            <w:vAlign w:val="bottom"/>
          </w:tcPr>
          <w:p w14:paraId="0B46783B" w14:textId="77777777" w:rsidR="004C25B0" w:rsidRPr="000D50B8" w:rsidRDefault="004C25B0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4C25B0" w:rsidRPr="000D50B8" w14:paraId="443A285A" w14:textId="77777777" w:rsidTr="00397543">
        <w:trPr>
          <w:trHeight w:val="73"/>
        </w:trPr>
        <w:tc>
          <w:tcPr>
            <w:tcW w:w="6030" w:type="dxa"/>
            <w:gridSpan w:val="2"/>
            <w:vAlign w:val="bottom"/>
          </w:tcPr>
          <w:p w14:paraId="0E2E8D87" w14:textId="78A4C3B8" w:rsidR="004C25B0" w:rsidRPr="000D50B8" w:rsidRDefault="008A25E9" w:rsidP="00481C63">
            <w:pPr>
              <w:spacing w:line="380" w:lineRule="exact"/>
              <w:ind w:left="243" w:hanging="171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A</w:t>
            </w:r>
            <w:r w:rsidR="004C25B0" w:rsidRPr="000D50B8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 xml:space="preserve">ssets measured at fair value </w:t>
            </w:r>
          </w:p>
        </w:tc>
        <w:tc>
          <w:tcPr>
            <w:tcW w:w="1080" w:type="dxa"/>
          </w:tcPr>
          <w:p w14:paraId="2AF81B62" w14:textId="77777777" w:rsidR="004C25B0" w:rsidRPr="000D50B8" w:rsidRDefault="004C25B0" w:rsidP="00481C6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B3F3FF1" w14:textId="77777777" w:rsidR="004C25B0" w:rsidRPr="000D50B8" w:rsidRDefault="004C25B0" w:rsidP="00481C6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75" w:type="dxa"/>
            <w:vAlign w:val="bottom"/>
          </w:tcPr>
          <w:p w14:paraId="1484C304" w14:textId="77777777" w:rsidR="004C25B0" w:rsidRPr="000D50B8" w:rsidRDefault="004C25B0" w:rsidP="00481C6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4C25B0" w:rsidRPr="000D50B8" w14:paraId="4320339A" w14:textId="77777777" w:rsidTr="00397543">
        <w:trPr>
          <w:trHeight w:val="73"/>
        </w:trPr>
        <w:tc>
          <w:tcPr>
            <w:tcW w:w="4950" w:type="dxa"/>
            <w:vAlign w:val="bottom"/>
          </w:tcPr>
          <w:p w14:paraId="062ACB82" w14:textId="77777777" w:rsidR="004C25B0" w:rsidRPr="000D50B8" w:rsidRDefault="004C25B0" w:rsidP="00481C63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 xml:space="preserve">Derivatives 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32CDE04B" w14:textId="77777777" w:rsidR="004C25B0" w:rsidRPr="000D50B8" w:rsidRDefault="004C25B0" w:rsidP="00481C63">
            <w:pPr>
              <w:tabs>
                <w:tab w:val="right" w:pos="792"/>
              </w:tabs>
              <w:spacing w:line="380" w:lineRule="exact"/>
              <w:ind w:hanging="18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1F225B37" w14:textId="77777777" w:rsidR="004C25B0" w:rsidRPr="000D50B8" w:rsidRDefault="004C25B0" w:rsidP="00481C63">
            <w:pPr>
              <w:tabs>
                <w:tab w:val="right" w:pos="792"/>
              </w:tabs>
              <w:spacing w:line="380" w:lineRule="exact"/>
              <w:ind w:hanging="18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041208C7" w14:textId="77777777" w:rsidR="004C25B0" w:rsidRPr="000D50B8" w:rsidRDefault="004C25B0" w:rsidP="00481C63">
            <w:pPr>
              <w:tabs>
                <w:tab w:val="right" w:pos="792"/>
              </w:tabs>
              <w:spacing w:line="380" w:lineRule="exact"/>
              <w:ind w:hanging="18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75" w:type="dxa"/>
          </w:tcPr>
          <w:p w14:paraId="42E76BD2" w14:textId="77777777" w:rsidR="004C25B0" w:rsidRPr="000D50B8" w:rsidRDefault="004C25B0" w:rsidP="00481C63">
            <w:pPr>
              <w:tabs>
                <w:tab w:val="right" w:pos="792"/>
              </w:tabs>
              <w:spacing w:line="380" w:lineRule="exact"/>
              <w:ind w:hanging="18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4C25B0" w:rsidRPr="000D50B8" w14:paraId="11B46992" w14:textId="77777777" w:rsidTr="00397543">
        <w:trPr>
          <w:trHeight w:val="73"/>
        </w:trPr>
        <w:tc>
          <w:tcPr>
            <w:tcW w:w="4950" w:type="dxa"/>
            <w:vAlign w:val="bottom"/>
          </w:tcPr>
          <w:p w14:paraId="45686C64" w14:textId="77777777" w:rsidR="004C25B0" w:rsidRPr="000D50B8" w:rsidRDefault="004C25B0" w:rsidP="00481C63">
            <w:pPr>
              <w:spacing w:line="38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 xml:space="preserve">Foreign currency forward contracts </w:t>
            </w:r>
          </w:p>
        </w:tc>
        <w:tc>
          <w:tcPr>
            <w:tcW w:w="1080" w:type="dxa"/>
          </w:tcPr>
          <w:p w14:paraId="5213232D" w14:textId="70262C5B" w:rsidR="004C25B0" w:rsidRPr="000D50B8" w:rsidRDefault="00B13B0C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>
              <w:rPr>
                <w:rFonts w:ascii="Arial" w:hAnsi="Arial" w:cs="Angsana New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14:paraId="43394FF0" w14:textId="01EA8E99" w:rsidR="004C25B0" w:rsidRPr="000D50B8" w:rsidRDefault="00B13B0C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15</w:t>
            </w:r>
            <w:r>
              <w:rPr>
                <w:rFonts w:ascii="Arial" w:hAnsi="Arial" w:cs="Angsana New"/>
                <w:kern w:val="28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kern w:val="28"/>
                <w:sz w:val="18"/>
                <w:szCs w:val="18"/>
              </w:rPr>
              <w:t>0</w:t>
            </w:r>
          </w:p>
        </w:tc>
        <w:tc>
          <w:tcPr>
            <w:tcW w:w="1080" w:type="dxa"/>
          </w:tcPr>
          <w:p w14:paraId="08BC74D2" w14:textId="065C05A7" w:rsidR="004C25B0" w:rsidRPr="000D50B8" w:rsidRDefault="00965516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ngsana New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075" w:type="dxa"/>
          </w:tcPr>
          <w:p w14:paraId="40DA4C78" w14:textId="643C3825" w:rsidR="004C25B0" w:rsidRPr="000D50B8" w:rsidRDefault="00965516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15</w:t>
            </w:r>
            <w:r>
              <w:rPr>
                <w:rFonts w:ascii="Arial" w:hAnsi="Arial" w:cs="Angsana New"/>
                <w:kern w:val="28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kern w:val="28"/>
                <w:sz w:val="18"/>
                <w:szCs w:val="18"/>
              </w:rPr>
              <w:t>0</w:t>
            </w:r>
          </w:p>
        </w:tc>
      </w:tr>
      <w:tr w:rsidR="004C25B0" w:rsidRPr="000D50B8" w14:paraId="69CA3B9B" w14:textId="77777777" w:rsidTr="00397543">
        <w:trPr>
          <w:trHeight w:val="73"/>
        </w:trPr>
        <w:tc>
          <w:tcPr>
            <w:tcW w:w="4950" w:type="dxa"/>
            <w:vAlign w:val="bottom"/>
          </w:tcPr>
          <w:p w14:paraId="5142AE93" w14:textId="77777777" w:rsidR="004C25B0" w:rsidRPr="000D50B8" w:rsidRDefault="004C25B0" w:rsidP="00481C63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080" w:type="dxa"/>
          </w:tcPr>
          <w:p w14:paraId="06302183" w14:textId="77777777" w:rsidR="004C25B0" w:rsidRPr="000D50B8" w:rsidRDefault="004C25B0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F824579" w14:textId="77777777" w:rsidR="004C25B0" w:rsidRPr="000D50B8" w:rsidRDefault="004C25B0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43B03D93" w14:textId="77777777" w:rsidR="004C25B0" w:rsidRPr="000D50B8" w:rsidRDefault="004C25B0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75" w:type="dxa"/>
          </w:tcPr>
          <w:p w14:paraId="5B370BBD" w14:textId="77777777" w:rsidR="004C25B0" w:rsidRPr="000D50B8" w:rsidRDefault="004C25B0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4C25B0" w:rsidRPr="000D50B8" w14:paraId="3BDC68B2" w14:textId="77777777" w:rsidTr="00397543">
        <w:trPr>
          <w:trHeight w:val="73"/>
        </w:trPr>
        <w:tc>
          <w:tcPr>
            <w:tcW w:w="4950" w:type="dxa"/>
            <w:vAlign w:val="bottom"/>
          </w:tcPr>
          <w:p w14:paraId="0E5DA35F" w14:textId="77777777" w:rsidR="004C25B0" w:rsidRPr="000D50B8" w:rsidRDefault="004C25B0" w:rsidP="00481C63">
            <w:pPr>
              <w:spacing w:line="380" w:lineRule="exact"/>
              <w:ind w:left="342" w:hanging="90"/>
              <w:jc w:val="thaiDistribute"/>
              <w:rPr>
                <w:rFonts w:ascii="Arial" w:hAnsi="Arial" w:cs="Arial"/>
                <w:color w:val="FF0000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080" w:type="dxa"/>
          </w:tcPr>
          <w:p w14:paraId="395122DE" w14:textId="5E4B2CE7" w:rsidR="004C25B0" w:rsidRPr="000D50B8" w:rsidRDefault="00F91EF1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ngsana New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14:paraId="78B370B1" w14:textId="05E28669" w:rsidR="004C25B0" w:rsidRPr="000D50B8" w:rsidRDefault="00F91EF1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ngsana New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14:paraId="16F73289" w14:textId="612FE7F5" w:rsidR="004C25B0" w:rsidRPr="000D50B8" w:rsidRDefault="00F91EF1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66</w:t>
            </w:r>
            <w:r>
              <w:rPr>
                <w:rFonts w:ascii="Arial" w:hAnsi="Arial" w:cs="Angsana New"/>
                <w:kern w:val="28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kern w:val="28"/>
                <w:sz w:val="18"/>
                <w:szCs w:val="18"/>
              </w:rPr>
              <w:t>5</w:t>
            </w:r>
          </w:p>
        </w:tc>
        <w:tc>
          <w:tcPr>
            <w:tcW w:w="1075" w:type="dxa"/>
          </w:tcPr>
          <w:p w14:paraId="245A6B8B" w14:textId="4B6A75EC" w:rsidR="004C25B0" w:rsidRPr="000D50B8" w:rsidRDefault="00A11127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66</w:t>
            </w:r>
            <w:r>
              <w:rPr>
                <w:rFonts w:ascii="Arial" w:hAnsi="Arial" w:cs="Angsana New"/>
                <w:kern w:val="28"/>
                <w:sz w:val="18"/>
                <w:szCs w:val="18"/>
                <w:cs/>
              </w:rPr>
              <w:t>.</w:t>
            </w:r>
            <w:r>
              <w:rPr>
                <w:rFonts w:ascii="Arial" w:hAnsi="Arial" w:cs="Arial"/>
                <w:kern w:val="28"/>
                <w:sz w:val="18"/>
                <w:szCs w:val="18"/>
              </w:rPr>
              <w:t>5</w:t>
            </w:r>
          </w:p>
        </w:tc>
      </w:tr>
    </w:tbl>
    <w:p w14:paraId="0EFEF710" w14:textId="77777777" w:rsidR="00397543" w:rsidRPr="000D50B8" w:rsidRDefault="00397543" w:rsidP="00481C63">
      <w:pPr>
        <w:spacing w:line="380" w:lineRule="exact"/>
        <w:rPr>
          <w:rFonts w:ascii="Arial" w:hAnsi="Arial" w:cs="Arial"/>
          <w:sz w:val="18"/>
          <w:szCs w:val="18"/>
        </w:rPr>
      </w:pPr>
    </w:p>
    <w:tbl>
      <w:tblPr>
        <w:tblW w:w="926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0"/>
        <w:gridCol w:w="1080"/>
        <w:gridCol w:w="1080"/>
        <w:gridCol w:w="1080"/>
        <w:gridCol w:w="1075"/>
      </w:tblGrid>
      <w:tr w:rsidR="004C25B0" w:rsidRPr="000D50B8" w14:paraId="186A85BF" w14:textId="77777777" w:rsidTr="00397543">
        <w:trPr>
          <w:tblHeader/>
        </w:trPr>
        <w:tc>
          <w:tcPr>
            <w:tcW w:w="9265" w:type="dxa"/>
            <w:gridSpan w:val="5"/>
            <w:vAlign w:val="bottom"/>
          </w:tcPr>
          <w:p w14:paraId="2895DDCB" w14:textId="77777777" w:rsidR="004C25B0" w:rsidRPr="000D50B8" w:rsidRDefault="004C25B0" w:rsidP="00481C63">
            <w:pPr>
              <w:spacing w:line="380" w:lineRule="exact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Million Baht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)</w:t>
            </w:r>
          </w:p>
        </w:tc>
      </w:tr>
      <w:tr w:rsidR="004C25B0" w:rsidRPr="000D50B8" w14:paraId="181C3C9B" w14:textId="77777777" w:rsidTr="00397543">
        <w:trPr>
          <w:trHeight w:val="234"/>
          <w:tblHeader/>
        </w:trPr>
        <w:tc>
          <w:tcPr>
            <w:tcW w:w="4950" w:type="dxa"/>
            <w:vAlign w:val="bottom"/>
          </w:tcPr>
          <w:p w14:paraId="4999B16D" w14:textId="77777777" w:rsidR="004C25B0" w:rsidRPr="000D50B8" w:rsidRDefault="004C25B0" w:rsidP="00481C63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315" w:type="dxa"/>
            <w:gridSpan w:val="4"/>
          </w:tcPr>
          <w:p w14:paraId="28386F8D" w14:textId="67669D5B" w:rsidR="004C25B0" w:rsidRPr="000D50B8" w:rsidRDefault="008A25E9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Consolidated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/</w:t>
            </w:r>
            <w:r w:rsidR="004C25B0" w:rsidRPr="000D50B8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4C25B0" w:rsidRPr="000D50B8" w14:paraId="027242AC" w14:textId="77777777" w:rsidTr="00397543">
        <w:trPr>
          <w:trHeight w:val="234"/>
          <w:tblHeader/>
        </w:trPr>
        <w:tc>
          <w:tcPr>
            <w:tcW w:w="4950" w:type="dxa"/>
            <w:vAlign w:val="bottom"/>
          </w:tcPr>
          <w:p w14:paraId="0E4DCB9F" w14:textId="77777777" w:rsidR="004C25B0" w:rsidRPr="000D50B8" w:rsidRDefault="004C25B0" w:rsidP="00481C63">
            <w:pPr>
              <w:tabs>
                <w:tab w:val="left" w:pos="73"/>
              </w:tabs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315" w:type="dxa"/>
            <w:gridSpan w:val="4"/>
          </w:tcPr>
          <w:p w14:paraId="598946E9" w14:textId="1B6D08CC" w:rsidR="004C25B0" w:rsidRPr="000D50B8" w:rsidRDefault="004C25B0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F232F9" w:rsidRPr="000D50B8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C25B0" w:rsidRPr="000D50B8" w14:paraId="0A7105F8" w14:textId="77777777" w:rsidTr="00397543">
        <w:trPr>
          <w:trHeight w:val="216"/>
          <w:tblHeader/>
        </w:trPr>
        <w:tc>
          <w:tcPr>
            <w:tcW w:w="4950" w:type="dxa"/>
            <w:vAlign w:val="bottom"/>
          </w:tcPr>
          <w:p w14:paraId="747474C8" w14:textId="77777777" w:rsidR="004C25B0" w:rsidRPr="000D50B8" w:rsidRDefault="004C25B0" w:rsidP="00481C63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2B1149F" w14:textId="77777777" w:rsidR="004C25B0" w:rsidRPr="000D50B8" w:rsidRDefault="004C25B0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Level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0D50B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4E70DAD2" w14:textId="77777777" w:rsidR="004C25B0" w:rsidRPr="000D50B8" w:rsidRDefault="004C25B0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Level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0D50B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bottom"/>
          </w:tcPr>
          <w:p w14:paraId="5A8799EE" w14:textId="77777777" w:rsidR="004C25B0" w:rsidRPr="000D50B8" w:rsidRDefault="004C25B0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Level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Pr="000D50B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75" w:type="dxa"/>
            <w:vAlign w:val="bottom"/>
          </w:tcPr>
          <w:p w14:paraId="1F293207" w14:textId="77777777" w:rsidR="004C25B0" w:rsidRPr="000D50B8" w:rsidRDefault="004C25B0" w:rsidP="00481C63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4C25B0" w:rsidRPr="000D50B8" w14:paraId="4525C3BC" w14:textId="77777777" w:rsidTr="00397543">
        <w:trPr>
          <w:trHeight w:val="73"/>
        </w:trPr>
        <w:tc>
          <w:tcPr>
            <w:tcW w:w="6030" w:type="dxa"/>
            <w:gridSpan w:val="2"/>
            <w:vAlign w:val="bottom"/>
          </w:tcPr>
          <w:p w14:paraId="2CFEC340" w14:textId="604BB68B" w:rsidR="004C25B0" w:rsidRPr="000D50B8" w:rsidRDefault="008A25E9" w:rsidP="00481C63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A</w:t>
            </w:r>
            <w:r w:rsidR="004C25B0" w:rsidRPr="000D50B8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 xml:space="preserve">ssets measured at fair value </w:t>
            </w:r>
          </w:p>
        </w:tc>
        <w:tc>
          <w:tcPr>
            <w:tcW w:w="1080" w:type="dxa"/>
          </w:tcPr>
          <w:p w14:paraId="44954504" w14:textId="77777777" w:rsidR="004C25B0" w:rsidRPr="000D50B8" w:rsidRDefault="004C25B0" w:rsidP="00481C6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2D859155" w14:textId="77777777" w:rsidR="004C25B0" w:rsidRPr="000D50B8" w:rsidRDefault="004C25B0" w:rsidP="00481C6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75" w:type="dxa"/>
            <w:vAlign w:val="bottom"/>
          </w:tcPr>
          <w:p w14:paraId="78252C6A" w14:textId="77777777" w:rsidR="004C25B0" w:rsidRPr="000D50B8" w:rsidRDefault="004C25B0" w:rsidP="00481C6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4C25B0" w:rsidRPr="000D50B8" w14:paraId="213FB353" w14:textId="77777777" w:rsidTr="00397543">
        <w:trPr>
          <w:trHeight w:val="73"/>
        </w:trPr>
        <w:tc>
          <w:tcPr>
            <w:tcW w:w="4950" w:type="dxa"/>
            <w:vAlign w:val="bottom"/>
          </w:tcPr>
          <w:p w14:paraId="54D2EC6C" w14:textId="77777777" w:rsidR="004C25B0" w:rsidRPr="000D50B8" w:rsidRDefault="004C25B0" w:rsidP="00481C63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 xml:space="preserve">Derivatives 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3AC4BF01" w14:textId="77777777" w:rsidR="004C25B0" w:rsidRPr="000D50B8" w:rsidRDefault="004C25B0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28E0660D" w14:textId="77777777" w:rsidR="004C25B0" w:rsidRPr="000D50B8" w:rsidRDefault="004C25B0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43B7CEA6" w14:textId="77777777" w:rsidR="004C25B0" w:rsidRPr="000D50B8" w:rsidRDefault="004C25B0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75" w:type="dxa"/>
          </w:tcPr>
          <w:p w14:paraId="7D7F8C8B" w14:textId="77777777" w:rsidR="004C25B0" w:rsidRPr="000D50B8" w:rsidRDefault="004C25B0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6673DC" w:rsidRPr="000D50B8" w14:paraId="003E84F3" w14:textId="77777777" w:rsidTr="00397543">
        <w:trPr>
          <w:trHeight w:val="73"/>
        </w:trPr>
        <w:tc>
          <w:tcPr>
            <w:tcW w:w="4950" w:type="dxa"/>
            <w:vAlign w:val="bottom"/>
          </w:tcPr>
          <w:p w14:paraId="23CF3053" w14:textId="77777777" w:rsidR="006673DC" w:rsidRPr="000D50B8" w:rsidRDefault="006673DC" w:rsidP="00481C63">
            <w:pPr>
              <w:spacing w:line="38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 xml:space="preserve">Foreign currency forward contracts </w:t>
            </w:r>
          </w:p>
        </w:tc>
        <w:tc>
          <w:tcPr>
            <w:tcW w:w="1080" w:type="dxa"/>
            <w:vAlign w:val="bottom"/>
          </w:tcPr>
          <w:p w14:paraId="5E7DAA54" w14:textId="75AFEA10" w:rsidR="006673DC" w:rsidRPr="000D50B8" w:rsidRDefault="006673DC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5FC51FA" w14:textId="78B36564" w:rsidR="006673DC" w:rsidRPr="000D50B8" w:rsidRDefault="006673DC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0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.</w:t>
            </w: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7</w:t>
            </w:r>
          </w:p>
        </w:tc>
        <w:tc>
          <w:tcPr>
            <w:tcW w:w="1080" w:type="dxa"/>
            <w:vAlign w:val="bottom"/>
          </w:tcPr>
          <w:p w14:paraId="0BE1A829" w14:textId="154597A8" w:rsidR="006673DC" w:rsidRPr="000D50B8" w:rsidRDefault="006673DC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6AFCD32E" w14:textId="29D7B1EB" w:rsidR="006673DC" w:rsidRPr="000D50B8" w:rsidRDefault="006673DC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0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.</w:t>
            </w: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7</w:t>
            </w:r>
          </w:p>
        </w:tc>
      </w:tr>
      <w:tr w:rsidR="006673DC" w:rsidRPr="000D50B8" w14:paraId="7FADB079" w14:textId="77777777" w:rsidTr="00397543">
        <w:trPr>
          <w:trHeight w:val="73"/>
        </w:trPr>
        <w:tc>
          <w:tcPr>
            <w:tcW w:w="4950" w:type="dxa"/>
            <w:vAlign w:val="bottom"/>
          </w:tcPr>
          <w:p w14:paraId="797F0DDB" w14:textId="77777777" w:rsidR="006673DC" w:rsidRPr="000D50B8" w:rsidRDefault="006673DC" w:rsidP="00481C63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080" w:type="dxa"/>
            <w:vAlign w:val="bottom"/>
          </w:tcPr>
          <w:p w14:paraId="1A437184" w14:textId="41BA194D" w:rsidR="006673DC" w:rsidRPr="000D50B8" w:rsidRDefault="006673DC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2866867C" w14:textId="273BF1DB" w:rsidR="006673DC" w:rsidRPr="000D50B8" w:rsidRDefault="006673DC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0041F900" w14:textId="302F722D" w:rsidR="006673DC" w:rsidRPr="000D50B8" w:rsidRDefault="006673DC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75" w:type="dxa"/>
            <w:vAlign w:val="bottom"/>
          </w:tcPr>
          <w:p w14:paraId="7DFA2015" w14:textId="6458728D" w:rsidR="006673DC" w:rsidRPr="000D50B8" w:rsidRDefault="006673DC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F90DA4" w:rsidRPr="000D50B8" w14:paraId="256A8395" w14:textId="77777777" w:rsidTr="00397543">
        <w:trPr>
          <w:trHeight w:val="73"/>
        </w:trPr>
        <w:tc>
          <w:tcPr>
            <w:tcW w:w="4950" w:type="dxa"/>
            <w:vAlign w:val="bottom"/>
          </w:tcPr>
          <w:p w14:paraId="4558214B" w14:textId="77777777" w:rsidR="00F90DA4" w:rsidRPr="000D50B8" w:rsidRDefault="00F90DA4" w:rsidP="00481C63">
            <w:pPr>
              <w:spacing w:line="380" w:lineRule="exact"/>
              <w:ind w:left="342" w:hanging="90"/>
              <w:jc w:val="thaiDistribute"/>
              <w:rPr>
                <w:rFonts w:ascii="Arial" w:hAnsi="Arial" w:cs="Arial"/>
                <w:color w:val="FF0000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080" w:type="dxa"/>
            <w:vAlign w:val="bottom"/>
          </w:tcPr>
          <w:p w14:paraId="61022684" w14:textId="251CD50F" w:rsidR="00F90DA4" w:rsidRPr="000D50B8" w:rsidRDefault="00F90DA4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A8C81DA" w14:textId="5E265F03" w:rsidR="00F90DA4" w:rsidRPr="000D50B8" w:rsidRDefault="00F90DA4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B5E5140" w14:textId="0117E9A2" w:rsidR="00F90DA4" w:rsidRPr="000D50B8" w:rsidRDefault="00F90DA4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66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.</w:t>
            </w: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4</w:t>
            </w:r>
          </w:p>
        </w:tc>
        <w:tc>
          <w:tcPr>
            <w:tcW w:w="1075" w:type="dxa"/>
            <w:vAlign w:val="bottom"/>
          </w:tcPr>
          <w:p w14:paraId="1C5FE1EA" w14:textId="0D6AA2C7" w:rsidR="00F90DA4" w:rsidRPr="000D50B8" w:rsidRDefault="00F90DA4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66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.</w:t>
            </w: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4</w:t>
            </w:r>
          </w:p>
        </w:tc>
      </w:tr>
      <w:tr w:rsidR="00F90DA4" w:rsidRPr="000D50B8" w14:paraId="24F98E5A" w14:textId="77777777" w:rsidTr="00397543">
        <w:trPr>
          <w:trHeight w:val="73"/>
        </w:trPr>
        <w:tc>
          <w:tcPr>
            <w:tcW w:w="6030" w:type="dxa"/>
            <w:gridSpan w:val="2"/>
            <w:vAlign w:val="bottom"/>
          </w:tcPr>
          <w:p w14:paraId="0246C01A" w14:textId="44F08343" w:rsidR="00F90DA4" w:rsidRPr="000D50B8" w:rsidRDefault="00F90DA4" w:rsidP="00481C63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 xml:space="preserve">Liabilities measured at fair value </w:t>
            </w:r>
          </w:p>
        </w:tc>
        <w:tc>
          <w:tcPr>
            <w:tcW w:w="1080" w:type="dxa"/>
          </w:tcPr>
          <w:p w14:paraId="6F44582B" w14:textId="77777777" w:rsidR="00F90DA4" w:rsidRPr="000D50B8" w:rsidRDefault="00F90DA4" w:rsidP="00481C6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2BF768B4" w14:textId="77777777" w:rsidR="00F90DA4" w:rsidRPr="000D50B8" w:rsidRDefault="00F90DA4" w:rsidP="00481C6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75" w:type="dxa"/>
            <w:vAlign w:val="bottom"/>
          </w:tcPr>
          <w:p w14:paraId="4D788E57" w14:textId="77777777" w:rsidR="00F90DA4" w:rsidRPr="000D50B8" w:rsidRDefault="00F90DA4" w:rsidP="00481C6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F90DA4" w:rsidRPr="000D50B8" w14:paraId="0EB9AF38" w14:textId="77777777" w:rsidTr="00397543">
        <w:trPr>
          <w:trHeight w:val="73"/>
        </w:trPr>
        <w:tc>
          <w:tcPr>
            <w:tcW w:w="4950" w:type="dxa"/>
            <w:vAlign w:val="bottom"/>
          </w:tcPr>
          <w:p w14:paraId="14D6D802" w14:textId="77777777" w:rsidR="00F90DA4" w:rsidRPr="000D50B8" w:rsidRDefault="00F90DA4" w:rsidP="00481C63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 xml:space="preserve">Derivatives 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12978E1" w14:textId="1C6A5775" w:rsidR="00F90DA4" w:rsidRPr="000D50B8" w:rsidRDefault="00F90DA4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7F0F1365" w14:textId="0CEDDE00" w:rsidR="00F90DA4" w:rsidRPr="000D50B8" w:rsidRDefault="00F90DA4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00680AB9" w14:textId="1F86AED5" w:rsidR="00F90DA4" w:rsidRPr="000D50B8" w:rsidRDefault="00F90DA4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075" w:type="dxa"/>
            <w:vAlign w:val="bottom"/>
          </w:tcPr>
          <w:p w14:paraId="32700697" w14:textId="69ACA6C4" w:rsidR="00F90DA4" w:rsidRPr="000D50B8" w:rsidRDefault="00F90DA4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D957AD" w:rsidRPr="000D50B8" w14:paraId="123E9D1B" w14:textId="77777777" w:rsidTr="00397543">
        <w:trPr>
          <w:trHeight w:val="73"/>
        </w:trPr>
        <w:tc>
          <w:tcPr>
            <w:tcW w:w="4950" w:type="dxa"/>
            <w:vAlign w:val="bottom"/>
          </w:tcPr>
          <w:p w14:paraId="0483A97A" w14:textId="77777777" w:rsidR="00D957AD" w:rsidRPr="000D50B8" w:rsidRDefault="00D957AD" w:rsidP="00481C63">
            <w:pPr>
              <w:spacing w:line="38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 xml:space="preserve">Foreign currency forward contracts </w:t>
            </w:r>
          </w:p>
        </w:tc>
        <w:tc>
          <w:tcPr>
            <w:tcW w:w="1080" w:type="dxa"/>
            <w:vAlign w:val="bottom"/>
          </w:tcPr>
          <w:p w14:paraId="4A094E4A" w14:textId="6548B830" w:rsidR="00D957AD" w:rsidRPr="000D50B8" w:rsidRDefault="00D957AD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20D43B9" w14:textId="31CF091E" w:rsidR="00D957AD" w:rsidRPr="000D50B8" w:rsidRDefault="00D957AD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6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.</w:t>
            </w: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7</w:t>
            </w:r>
          </w:p>
        </w:tc>
        <w:tc>
          <w:tcPr>
            <w:tcW w:w="1080" w:type="dxa"/>
            <w:vAlign w:val="bottom"/>
          </w:tcPr>
          <w:p w14:paraId="31EBFE0E" w14:textId="6E9D8B27" w:rsidR="00D957AD" w:rsidRPr="000D50B8" w:rsidRDefault="00D957AD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457E1D80" w14:textId="2CF04D68" w:rsidR="00D957AD" w:rsidRPr="000D50B8" w:rsidRDefault="00D957AD" w:rsidP="00481C63">
            <w:pPr>
              <w:spacing w:line="380" w:lineRule="exact"/>
              <w:ind w:right="145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6</w:t>
            </w:r>
            <w:r w:rsidRPr="000D50B8">
              <w:rPr>
                <w:rFonts w:ascii="Arial" w:hAnsi="Arial" w:cs="Angsana New"/>
                <w:kern w:val="28"/>
                <w:sz w:val="18"/>
                <w:szCs w:val="18"/>
                <w:cs/>
              </w:rPr>
              <w:t>.</w:t>
            </w:r>
            <w:r w:rsidRPr="000D50B8">
              <w:rPr>
                <w:rFonts w:ascii="Arial" w:hAnsi="Arial" w:cs="Arial"/>
                <w:kern w:val="28"/>
                <w:sz w:val="18"/>
                <w:szCs w:val="18"/>
              </w:rPr>
              <w:t>7</w:t>
            </w:r>
          </w:p>
        </w:tc>
      </w:tr>
    </w:tbl>
    <w:p w14:paraId="00127077" w14:textId="2C9E54A7" w:rsidR="00A05ED7" w:rsidRDefault="009265A3" w:rsidP="00481C63">
      <w:pPr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During the current period, there were no changes in the methods and the assumptions used to estimate the </w:t>
      </w:r>
      <w:r w:rsidR="007134CF" w:rsidRPr="000D50B8">
        <w:rPr>
          <w:rFonts w:ascii="Arial" w:hAnsi="Arial" w:cs="Angsana New"/>
          <w:sz w:val="18"/>
          <w:szCs w:val="18"/>
          <w:cs/>
        </w:rPr>
        <w:t xml:space="preserve">                      </w:t>
      </w:r>
      <w:r w:rsidRPr="000D50B8">
        <w:rPr>
          <w:rFonts w:ascii="Arial" w:hAnsi="Arial" w:cs="Arial"/>
          <w:sz w:val="18"/>
          <w:szCs w:val="18"/>
        </w:rPr>
        <w:t>fair value of financial instruments</w:t>
      </w:r>
      <w:r w:rsidR="005C3CBD" w:rsidRPr="000D50B8">
        <w:rPr>
          <w:rFonts w:ascii="Arial" w:hAnsi="Arial" w:cs="Arial"/>
          <w:sz w:val="18"/>
          <w:szCs w:val="18"/>
        </w:rPr>
        <w:t xml:space="preserve"> and there were no transfers between the levels of the fair value hierarchy</w:t>
      </w:r>
      <w:r w:rsidR="005C3CBD" w:rsidRPr="000D50B8">
        <w:rPr>
          <w:rFonts w:ascii="Arial" w:hAnsi="Arial" w:cs="Angsana New"/>
          <w:sz w:val="18"/>
          <w:szCs w:val="18"/>
          <w:cs/>
        </w:rPr>
        <w:t>.</w:t>
      </w:r>
    </w:p>
    <w:p w14:paraId="7EBF0195" w14:textId="284B0E8D" w:rsidR="00AF5AC8" w:rsidRDefault="00AF5AC8" w:rsidP="00481C63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b/>
          <w:bCs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t>1</w:t>
      </w:r>
      <w:r>
        <w:rPr>
          <w:rFonts w:ascii="Arial" w:hAnsi="Arial" w:cs="Arial"/>
          <w:b/>
          <w:bCs/>
          <w:sz w:val="18"/>
          <w:szCs w:val="18"/>
        </w:rPr>
        <w:t>1</w:t>
      </w:r>
      <w:r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Pr="000D50B8">
        <w:rPr>
          <w:rFonts w:ascii="Arial" w:hAnsi="Arial" w:cs="Arial"/>
          <w:b/>
          <w:bCs/>
          <w:sz w:val="18"/>
          <w:szCs w:val="18"/>
        </w:rPr>
        <w:tab/>
      </w:r>
      <w:r w:rsidRPr="00093ACD">
        <w:rPr>
          <w:rFonts w:ascii="Arial" w:hAnsi="Arial" w:cs="Arial"/>
          <w:b/>
          <w:bCs/>
          <w:sz w:val="18"/>
          <w:szCs w:val="18"/>
        </w:rPr>
        <w:t>Events after the reporting period</w:t>
      </w:r>
    </w:p>
    <w:p w14:paraId="61F4932D" w14:textId="4BA5AE08" w:rsidR="00AF5AC8" w:rsidRPr="00AF5AC8" w:rsidRDefault="00AF5AC8" w:rsidP="00481C63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 w:rsidRPr="00093ACD">
        <w:rPr>
          <w:rFonts w:ascii="Arial" w:hAnsi="Arial" w:cs="Arial"/>
          <w:sz w:val="18"/>
          <w:szCs w:val="18"/>
        </w:rPr>
        <w:t xml:space="preserve">On 7 </w:t>
      </w:r>
      <w:r>
        <w:rPr>
          <w:rFonts w:ascii="Arial" w:hAnsi="Arial" w:cs="Arial"/>
          <w:sz w:val="18"/>
          <w:szCs w:val="18"/>
        </w:rPr>
        <w:t>July 2026</w:t>
      </w:r>
      <w:r w:rsidRPr="00093A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Saiyai Kaew Steelwire</w:t>
      </w:r>
      <w:r w:rsidRPr="00093ACD">
        <w:rPr>
          <w:rFonts w:ascii="Arial" w:hAnsi="Arial" w:cs="Arial"/>
          <w:sz w:val="18"/>
          <w:szCs w:val="18"/>
        </w:rPr>
        <w:t xml:space="preserve"> Co</w:t>
      </w:r>
      <w:r w:rsidRPr="00093ACD">
        <w:rPr>
          <w:rFonts w:ascii="Arial" w:hAnsi="Arial" w:cs="Angsana New"/>
          <w:sz w:val="18"/>
          <w:szCs w:val="18"/>
          <w:cs/>
        </w:rPr>
        <w:t>.</w:t>
      </w:r>
      <w:r w:rsidRPr="00093ACD">
        <w:rPr>
          <w:rFonts w:ascii="Arial" w:hAnsi="Arial" w:cs="Arial"/>
          <w:sz w:val="18"/>
          <w:szCs w:val="18"/>
        </w:rPr>
        <w:t>, Ltd</w:t>
      </w:r>
      <w:r w:rsidRPr="00093ACD">
        <w:rPr>
          <w:rFonts w:ascii="Arial" w:hAnsi="Arial" w:cs="Angsana New"/>
          <w:sz w:val="18"/>
          <w:szCs w:val="18"/>
          <w:cs/>
        </w:rPr>
        <w:t xml:space="preserve">. </w:t>
      </w:r>
      <w:r w:rsidRPr="00093ACD">
        <w:rPr>
          <w:rFonts w:ascii="Arial" w:hAnsi="Arial" w:cs="Arial"/>
          <w:sz w:val="18"/>
          <w:szCs w:val="18"/>
        </w:rPr>
        <w:t xml:space="preserve">increased its registered share capital from Baht </w:t>
      </w:r>
      <w:r w:rsidR="00FD28BA">
        <w:rPr>
          <w:rFonts w:ascii="Arial" w:hAnsi="Arial" w:cs="Browallia New"/>
          <w:sz w:val="18"/>
          <w:szCs w:val="22"/>
        </w:rPr>
        <w:t>80</w:t>
      </w:r>
      <w:r w:rsidRPr="00093ACD">
        <w:rPr>
          <w:rFonts w:ascii="Arial" w:hAnsi="Arial" w:cs="Arial"/>
          <w:sz w:val="18"/>
          <w:szCs w:val="18"/>
        </w:rPr>
        <w:t xml:space="preserve"> million </w:t>
      </w:r>
      <w:r w:rsidRPr="00093ACD">
        <w:rPr>
          <w:rFonts w:ascii="Arial" w:hAnsi="Arial" w:cs="Angsana New"/>
          <w:sz w:val="18"/>
          <w:szCs w:val="18"/>
          <w:cs/>
        </w:rPr>
        <w:t>(</w:t>
      </w:r>
      <w:r w:rsidR="00FD28BA">
        <w:rPr>
          <w:rFonts w:ascii="Arial" w:hAnsi="Arial" w:cs="Arial"/>
          <w:sz w:val="18"/>
          <w:szCs w:val="18"/>
        </w:rPr>
        <w:t>8</w:t>
      </w:r>
      <w:r w:rsidRPr="00093ACD">
        <w:rPr>
          <w:rFonts w:ascii="Arial" w:hAnsi="Arial" w:cs="Arial"/>
          <w:sz w:val="18"/>
          <w:szCs w:val="18"/>
        </w:rPr>
        <w:t>00,000 ordinary shares with a par value of Baht 100 per share</w:t>
      </w:r>
      <w:r w:rsidRPr="00093ACD">
        <w:rPr>
          <w:rFonts w:ascii="Arial" w:hAnsi="Arial" w:cs="Angsana New"/>
          <w:sz w:val="18"/>
          <w:szCs w:val="18"/>
          <w:cs/>
        </w:rPr>
        <w:t xml:space="preserve">) </w:t>
      </w:r>
      <w:r w:rsidRPr="00093ACD">
        <w:rPr>
          <w:rFonts w:ascii="Arial" w:hAnsi="Arial" w:cs="Arial"/>
          <w:sz w:val="18"/>
          <w:szCs w:val="18"/>
        </w:rPr>
        <w:t xml:space="preserve">to Baht </w:t>
      </w:r>
      <w:r w:rsidR="00FD28BA">
        <w:rPr>
          <w:rFonts w:ascii="Arial" w:hAnsi="Arial" w:cs="Arial"/>
          <w:sz w:val="18"/>
          <w:szCs w:val="18"/>
        </w:rPr>
        <w:t>100</w:t>
      </w:r>
      <w:r w:rsidRPr="00093ACD">
        <w:rPr>
          <w:rFonts w:ascii="Arial" w:hAnsi="Arial" w:cs="Arial"/>
          <w:sz w:val="18"/>
          <w:szCs w:val="18"/>
        </w:rPr>
        <w:t xml:space="preserve"> million </w:t>
      </w:r>
      <w:r w:rsidRPr="00093ACD">
        <w:rPr>
          <w:rFonts w:ascii="Arial" w:hAnsi="Arial" w:cs="Angsana New"/>
          <w:sz w:val="18"/>
          <w:szCs w:val="18"/>
          <w:cs/>
        </w:rPr>
        <w:t>(</w:t>
      </w:r>
      <w:r w:rsidR="00FD28BA">
        <w:rPr>
          <w:rFonts w:ascii="Arial" w:hAnsi="Arial" w:cs="Arial"/>
          <w:sz w:val="18"/>
          <w:szCs w:val="18"/>
        </w:rPr>
        <w:t>1</w:t>
      </w:r>
      <w:r w:rsidRPr="00093ACD">
        <w:rPr>
          <w:rFonts w:ascii="Arial" w:hAnsi="Arial" w:cs="Arial"/>
          <w:sz w:val="18"/>
          <w:szCs w:val="18"/>
        </w:rPr>
        <w:t>,</w:t>
      </w:r>
      <w:r w:rsidR="00FD28BA">
        <w:rPr>
          <w:rFonts w:ascii="Arial" w:hAnsi="Arial" w:cs="Arial"/>
          <w:sz w:val="18"/>
          <w:szCs w:val="18"/>
        </w:rPr>
        <w:t>0</w:t>
      </w:r>
      <w:r w:rsidRPr="00093ACD">
        <w:rPr>
          <w:rFonts w:ascii="Arial" w:hAnsi="Arial" w:cs="Arial"/>
          <w:sz w:val="18"/>
          <w:szCs w:val="18"/>
        </w:rPr>
        <w:t>00,000 ordinary shares with a par value of Baht 100 per share</w:t>
      </w:r>
      <w:r w:rsidRPr="00093ACD">
        <w:rPr>
          <w:rFonts w:ascii="Arial" w:hAnsi="Arial" w:cs="Angsana New"/>
          <w:sz w:val="18"/>
          <w:szCs w:val="18"/>
          <w:cs/>
        </w:rPr>
        <w:t xml:space="preserve">). </w:t>
      </w:r>
      <w:r w:rsidR="00993B9B">
        <w:rPr>
          <w:rFonts w:ascii="Arial" w:hAnsi="Arial" w:cs="Arial"/>
          <w:sz w:val="18"/>
          <w:szCs w:val="18"/>
        </w:rPr>
        <w:t>Siam PC Products Co</w:t>
      </w:r>
      <w:r w:rsidR="00993B9B">
        <w:rPr>
          <w:rFonts w:ascii="Arial" w:hAnsi="Arial" w:cs="Angsana New"/>
          <w:sz w:val="18"/>
          <w:szCs w:val="18"/>
          <w:cs/>
        </w:rPr>
        <w:t>.</w:t>
      </w:r>
      <w:r w:rsidR="00993B9B">
        <w:rPr>
          <w:rFonts w:ascii="Arial" w:hAnsi="Arial" w:cs="Arial"/>
          <w:sz w:val="18"/>
          <w:szCs w:val="18"/>
        </w:rPr>
        <w:t>, Ltd</w:t>
      </w:r>
      <w:r w:rsidR="00993B9B">
        <w:rPr>
          <w:rFonts w:ascii="Arial" w:hAnsi="Arial" w:cs="Angsana New"/>
          <w:sz w:val="18"/>
          <w:szCs w:val="18"/>
          <w:cs/>
        </w:rPr>
        <w:t xml:space="preserve">. </w:t>
      </w:r>
      <w:r w:rsidR="00993B9B">
        <w:rPr>
          <w:rFonts w:ascii="Arial" w:hAnsi="Arial" w:cs="Arial"/>
          <w:sz w:val="18"/>
          <w:szCs w:val="18"/>
        </w:rPr>
        <w:t xml:space="preserve">and </w:t>
      </w:r>
      <w:r w:rsidRPr="00093ACD">
        <w:rPr>
          <w:rFonts w:ascii="Arial" w:hAnsi="Arial" w:cs="Arial"/>
          <w:sz w:val="18"/>
          <w:szCs w:val="18"/>
        </w:rPr>
        <w:t>Green Engineering Holding Co</w:t>
      </w:r>
      <w:r w:rsidRPr="00093ACD">
        <w:rPr>
          <w:rFonts w:ascii="Arial" w:hAnsi="Arial" w:cs="Angsana New"/>
          <w:sz w:val="18"/>
          <w:szCs w:val="18"/>
          <w:cs/>
        </w:rPr>
        <w:t>.</w:t>
      </w:r>
      <w:r w:rsidRPr="00093ACD">
        <w:rPr>
          <w:rFonts w:ascii="Arial" w:hAnsi="Arial" w:cs="Arial"/>
          <w:sz w:val="18"/>
          <w:szCs w:val="18"/>
        </w:rPr>
        <w:t>, Ltd</w:t>
      </w:r>
      <w:r w:rsidRPr="00093ACD">
        <w:rPr>
          <w:rFonts w:ascii="Arial" w:hAnsi="Arial" w:cs="Angsana New"/>
          <w:sz w:val="18"/>
          <w:szCs w:val="18"/>
          <w:cs/>
        </w:rPr>
        <w:t xml:space="preserve">. </w:t>
      </w:r>
      <w:r w:rsidRPr="00093ACD">
        <w:rPr>
          <w:rFonts w:ascii="Arial" w:hAnsi="Arial" w:cs="Arial"/>
          <w:sz w:val="18"/>
          <w:szCs w:val="18"/>
        </w:rPr>
        <w:t xml:space="preserve">invested in </w:t>
      </w:r>
      <w:r w:rsidR="00742E92">
        <w:rPr>
          <w:rFonts w:ascii="Arial" w:hAnsi="Arial" w:cs="Arial"/>
          <w:sz w:val="18"/>
          <w:szCs w:val="18"/>
        </w:rPr>
        <w:t>14</w:t>
      </w:r>
      <w:r w:rsidRPr="00093ACD">
        <w:rPr>
          <w:rFonts w:ascii="Arial" w:hAnsi="Arial" w:cs="Arial"/>
          <w:sz w:val="18"/>
          <w:szCs w:val="18"/>
        </w:rPr>
        <w:t xml:space="preserve">0,000 </w:t>
      </w:r>
      <w:r w:rsidR="007E2F63">
        <w:rPr>
          <w:rFonts w:ascii="Arial" w:hAnsi="Arial" w:cs="Browallia New"/>
          <w:sz w:val="18"/>
          <w:szCs w:val="22"/>
        </w:rPr>
        <w:t xml:space="preserve">and 60,000 </w:t>
      </w:r>
      <w:r w:rsidRPr="00093ACD">
        <w:rPr>
          <w:rFonts w:ascii="Arial" w:hAnsi="Arial" w:cs="Arial"/>
          <w:sz w:val="18"/>
          <w:szCs w:val="18"/>
        </w:rPr>
        <w:t>newly issued ordinary shares</w:t>
      </w:r>
      <w:r w:rsidR="00E00465">
        <w:rPr>
          <w:rFonts w:ascii="Arial" w:hAnsi="Arial" w:cs="Arial"/>
          <w:sz w:val="18"/>
          <w:szCs w:val="18"/>
        </w:rPr>
        <w:t xml:space="preserve"> respectively,</w:t>
      </w:r>
      <w:r w:rsidRPr="00093ACD">
        <w:rPr>
          <w:rFonts w:ascii="Arial" w:hAnsi="Arial" w:cs="Arial"/>
          <w:sz w:val="18"/>
          <w:szCs w:val="18"/>
        </w:rPr>
        <w:t xml:space="preserve"> totaling Baht 2</w:t>
      </w:r>
      <w:r>
        <w:rPr>
          <w:rFonts w:ascii="Arial" w:hAnsi="Arial" w:cs="Arial"/>
          <w:sz w:val="18"/>
          <w:szCs w:val="18"/>
        </w:rPr>
        <w:t>0</w:t>
      </w:r>
      <w:r w:rsidRPr="00093ACD">
        <w:rPr>
          <w:rFonts w:ascii="Arial" w:hAnsi="Arial" w:cs="Arial"/>
          <w:sz w:val="18"/>
          <w:szCs w:val="18"/>
        </w:rPr>
        <w:t xml:space="preserve"> million, in accordance with </w:t>
      </w:r>
      <w:r>
        <w:rPr>
          <w:rFonts w:ascii="Arial" w:hAnsi="Arial" w:cs="Browallia New"/>
          <w:sz w:val="18"/>
          <w:szCs w:val="22"/>
        </w:rPr>
        <w:t>their</w:t>
      </w:r>
      <w:r w:rsidRPr="00093ACD">
        <w:rPr>
          <w:rFonts w:ascii="Arial" w:hAnsi="Arial" w:cs="Arial"/>
          <w:sz w:val="18"/>
          <w:szCs w:val="18"/>
        </w:rPr>
        <w:t xml:space="preserve"> shareholding percentage</w:t>
      </w:r>
      <w:r>
        <w:rPr>
          <w:rFonts w:ascii="Arial" w:hAnsi="Arial" w:cs="Arial"/>
          <w:sz w:val="18"/>
          <w:szCs w:val="18"/>
        </w:rPr>
        <w:t>s</w:t>
      </w:r>
      <w:r w:rsidRPr="00093ACD">
        <w:rPr>
          <w:rFonts w:ascii="Arial" w:hAnsi="Arial" w:cs="Arial"/>
          <w:sz w:val="18"/>
          <w:szCs w:val="18"/>
        </w:rPr>
        <w:t xml:space="preserve"> and made full payment</w:t>
      </w:r>
      <w:r w:rsidRPr="00093ACD">
        <w:rPr>
          <w:rFonts w:ascii="Arial" w:hAnsi="Arial" w:cs="Angsana New"/>
          <w:sz w:val="18"/>
          <w:szCs w:val="18"/>
          <w:cs/>
        </w:rPr>
        <w:t>.</w:t>
      </w:r>
    </w:p>
    <w:p w14:paraId="7668368B" w14:textId="77777777" w:rsidR="00EF1B49" w:rsidRDefault="00EF1B4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ngsana New"/>
          <w:b/>
          <w:bCs/>
          <w:sz w:val="18"/>
          <w:szCs w:val="18"/>
          <w:cs/>
        </w:rPr>
        <w:br w:type="page"/>
      </w:r>
    </w:p>
    <w:p w14:paraId="4502B203" w14:textId="3139185B" w:rsidR="001B5CC8" w:rsidRPr="000D50B8" w:rsidRDefault="001B5CC8" w:rsidP="00806397">
      <w:pPr>
        <w:spacing w:before="120" w:after="120" w:line="360" w:lineRule="exact"/>
        <w:ind w:left="540" w:hanging="540"/>
        <w:jc w:val="thaiDistribute"/>
        <w:rPr>
          <w:rFonts w:ascii="Arial" w:hAnsi="Arial" w:cs="Arial"/>
          <w:b/>
          <w:bCs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lastRenderedPageBreak/>
        <w:t>1</w:t>
      </w:r>
      <w:r w:rsidR="00AF5AC8">
        <w:rPr>
          <w:rFonts w:ascii="Arial" w:hAnsi="Arial" w:cs="Arial"/>
          <w:b/>
          <w:bCs/>
          <w:sz w:val="18"/>
          <w:szCs w:val="18"/>
        </w:rPr>
        <w:t>2</w:t>
      </w:r>
      <w:r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770121" w:rsidRPr="000D50B8">
        <w:rPr>
          <w:rFonts w:ascii="Arial" w:hAnsi="Arial" w:cs="Arial"/>
          <w:b/>
          <w:bCs/>
          <w:sz w:val="18"/>
          <w:szCs w:val="18"/>
        </w:rPr>
        <w:tab/>
        <w:t>Reclassification</w:t>
      </w:r>
    </w:p>
    <w:p w14:paraId="5338CC4E" w14:textId="4CDEFDC4" w:rsidR="001B5CC8" w:rsidRPr="000D50B8" w:rsidRDefault="00164575" w:rsidP="00806397">
      <w:pPr>
        <w:spacing w:before="120" w:after="120" w:line="36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>Certain amount</w:t>
      </w:r>
      <w:r w:rsidR="003528DA" w:rsidRPr="000D50B8">
        <w:rPr>
          <w:rFonts w:ascii="Arial" w:hAnsi="Arial" w:cs="Arial"/>
          <w:sz w:val="18"/>
          <w:szCs w:val="18"/>
        </w:rPr>
        <w:t xml:space="preserve">s in </w:t>
      </w:r>
      <w:r w:rsidR="005B7774" w:rsidRPr="000D50B8">
        <w:rPr>
          <w:rFonts w:ascii="Arial" w:hAnsi="Arial" w:cs="Arial"/>
          <w:sz w:val="18"/>
          <w:szCs w:val="18"/>
        </w:rPr>
        <w:t>the statement of financial position as at 31 December 202</w:t>
      </w:r>
      <w:r w:rsidR="00164698">
        <w:rPr>
          <w:rFonts w:ascii="Arial" w:hAnsi="Arial" w:cs="Arial"/>
          <w:sz w:val="18"/>
          <w:szCs w:val="18"/>
        </w:rPr>
        <w:t>5</w:t>
      </w:r>
      <w:r w:rsidR="005B7774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F26E40" w:rsidRPr="000D50B8">
        <w:rPr>
          <w:rFonts w:ascii="Arial" w:hAnsi="Arial" w:cs="Arial"/>
          <w:sz w:val="18"/>
          <w:szCs w:val="18"/>
        </w:rPr>
        <w:t>and</w:t>
      </w:r>
      <w:r w:rsidR="003528DA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1E2A14">
        <w:rPr>
          <w:rFonts w:ascii="Arial" w:hAnsi="Arial" w:cs="Arial"/>
          <w:sz w:val="18"/>
          <w:szCs w:val="18"/>
        </w:rPr>
        <w:t xml:space="preserve">the statement of </w:t>
      </w:r>
      <w:r w:rsidR="003528DA" w:rsidRPr="000D50B8">
        <w:rPr>
          <w:rFonts w:ascii="Arial" w:hAnsi="Arial" w:cs="Arial"/>
          <w:sz w:val="18"/>
          <w:szCs w:val="18"/>
        </w:rPr>
        <w:t xml:space="preserve">comprehensive income for the </w:t>
      </w:r>
      <w:r w:rsidR="00806397">
        <w:rPr>
          <w:rFonts w:ascii="Arial" w:hAnsi="Arial" w:cs="Arial"/>
          <w:sz w:val="18"/>
          <w:szCs w:val="18"/>
        </w:rPr>
        <w:t>three</w:t>
      </w:r>
      <w:r w:rsidR="00806397">
        <w:rPr>
          <w:rFonts w:ascii="Arial" w:hAnsi="Arial" w:cs="Angsana New"/>
          <w:sz w:val="18"/>
          <w:szCs w:val="18"/>
          <w:cs/>
        </w:rPr>
        <w:t>-</w:t>
      </w:r>
      <w:r w:rsidR="00806397">
        <w:rPr>
          <w:rFonts w:ascii="Arial" w:hAnsi="Arial" w:cs="Arial"/>
          <w:sz w:val="18"/>
          <w:szCs w:val="18"/>
        </w:rPr>
        <w:t xml:space="preserve">month and </w:t>
      </w:r>
      <w:r w:rsidR="00DB2498">
        <w:rPr>
          <w:rFonts w:ascii="Arial" w:hAnsi="Arial" w:cs="Arial"/>
          <w:sz w:val="18"/>
          <w:szCs w:val="18"/>
        </w:rPr>
        <w:t>six</w:t>
      </w:r>
      <w:r w:rsidR="00922D8D" w:rsidRPr="000D50B8">
        <w:rPr>
          <w:rFonts w:ascii="Arial" w:hAnsi="Arial" w:cs="Angsana New"/>
          <w:sz w:val="18"/>
          <w:szCs w:val="18"/>
          <w:cs/>
        </w:rPr>
        <w:t>-</w:t>
      </w:r>
      <w:r w:rsidR="00922D8D" w:rsidRPr="000D50B8">
        <w:rPr>
          <w:rFonts w:ascii="Arial" w:hAnsi="Arial" w:cs="Arial"/>
          <w:sz w:val="18"/>
          <w:szCs w:val="18"/>
        </w:rPr>
        <w:t>month period</w:t>
      </w:r>
      <w:r w:rsidR="00806397">
        <w:rPr>
          <w:rFonts w:ascii="Arial" w:hAnsi="Arial" w:cs="Arial"/>
          <w:sz w:val="18"/>
          <w:szCs w:val="18"/>
        </w:rPr>
        <w:t>s</w:t>
      </w:r>
      <w:r w:rsidR="003528DA" w:rsidRPr="000D50B8">
        <w:rPr>
          <w:rFonts w:ascii="Arial" w:hAnsi="Arial" w:cs="Arial"/>
          <w:sz w:val="18"/>
          <w:szCs w:val="18"/>
        </w:rPr>
        <w:t xml:space="preserve"> ended </w:t>
      </w:r>
      <w:r w:rsidR="00DB2498">
        <w:rPr>
          <w:rFonts w:ascii="Arial" w:hAnsi="Arial" w:cs="Arial"/>
          <w:sz w:val="18"/>
          <w:szCs w:val="18"/>
        </w:rPr>
        <w:t>30 June</w:t>
      </w:r>
      <w:r w:rsidR="007F4E8B" w:rsidRPr="000D50B8">
        <w:rPr>
          <w:rFonts w:ascii="Arial" w:hAnsi="Arial" w:cs="Arial"/>
          <w:sz w:val="18"/>
          <w:szCs w:val="18"/>
        </w:rPr>
        <w:t xml:space="preserve"> 202</w:t>
      </w:r>
      <w:r w:rsidR="00C804D5">
        <w:rPr>
          <w:rFonts w:ascii="Arial" w:hAnsi="Arial" w:cs="Arial"/>
          <w:sz w:val="18"/>
          <w:szCs w:val="18"/>
        </w:rPr>
        <w:t>5</w:t>
      </w:r>
      <w:r w:rsidR="007F4E8B" w:rsidRPr="000D50B8">
        <w:rPr>
          <w:rFonts w:ascii="Arial" w:hAnsi="Arial" w:cs="Arial"/>
          <w:sz w:val="18"/>
          <w:szCs w:val="18"/>
        </w:rPr>
        <w:t xml:space="preserve"> have been reclassified to </w:t>
      </w:r>
      <w:r w:rsidR="002A0FAB" w:rsidRPr="000D50B8">
        <w:rPr>
          <w:rFonts w:ascii="Arial" w:hAnsi="Arial" w:cs="Arial"/>
          <w:sz w:val="18"/>
          <w:szCs w:val="18"/>
        </w:rPr>
        <w:t>conform</w:t>
      </w:r>
      <w:r w:rsidR="007F4E8B" w:rsidRPr="000D50B8">
        <w:rPr>
          <w:rFonts w:ascii="Arial" w:hAnsi="Arial" w:cs="Arial"/>
          <w:sz w:val="18"/>
          <w:szCs w:val="18"/>
        </w:rPr>
        <w:t xml:space="preserve"> with the cur</w:t>
      </w:r>
      <w:r w:rsidR="002A0FAB" w:rsidRPr="000D50B8">
        <w:rPr>
          <w:rFonts w:ascii="Arial" w:hAnsi="Arial" w:cs="Arial"/>
          <w:sz w:val="18"/>
          <w:szCs w:val="18"/>
        </w:rPr>
        <w:t xml:space="preserve">rent </w:t>
      </w:r>
      <w:r w:rsidR="007134CF" w:rsidRPr="000D50B8">
        <w:rPr>
          <w:rFonts w:ascii="Arial" w:hAnsi="Arial" w:cs="Arial"/>
          <w:sz w:val="18"/>
          <w:szCs w:val="18"/>
        </w:rPr>
        <w:t>period</w:t>
      </w:r>
      <w:r w:rsidR="00586269">
        <w:rPr>
          <w:rFonts w:ascii="Arial" w:hAnsi="Arial" w:cs="Arial"/>
          <w:sz w:val="18"/>
          <w:szCs w:val="18"/>
        </w:rPr>
        <w:t>s</w:t>
      </w:r>
      <w:r w:rsidR="00586269">
        <w:rPr>
          <w:rFonts w:ascii="Arial" w:hAnsi="Arial" w:cs="Angsana New"/>
          <w:sz w:val="18"/>
          <w:szCs w:val="18"/>
          <w:cs/>
        </w:rPr>
        <w:t>’</w:t>
      </w:r>
      <w:r w:rsidR="003D1B88" w:rsidRPr="000D50B8">
        <w:rPr>
          <w:rFonts w:ascii="Arial" w:hAnsi="Arial" w:cs="Arial"/>
          <w:sz w:val="18"/>
          <w:szCs w:val="18"/>
        </w:rPr>
        <w:t xml:space="preserve"> classification as follows</w:t>
      </w:r>
      <w:r w:rsidR="00770121" w:rsidRPr="000D50B8">
        <w:rPr>
          <w:rFonts w:ascii="Arial" w:hAnsi="Arial" w:cs="Angsana New"/>
          <w:sz w:val="18"/>
          <w:szCs w:val="18"/>
          <w:cs/>
        </w:rPr>
        <w:t>.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95"/>
        <w:gridCol w:w="1395"/>
      </w:tblGrid>
      <w:tr w:rsidR="00C23380" w:rsidRPr="000D50B8" w14:paraId="3524FFE0" w14:textId="77777777" w:rsidTr="001E2A14">
        <w:trPr>
          <w:tblHeader/>
        </w:trPr>
        <w:tc>
          <w:tcPr>
            <w:tcW w:w="3690" w:type="dxa"/>
          </w:tcPr>
          <w:p w14:paraId="17E420AB" w14:textId="77777777" w:rsidR="00C23380" w:rsidRPr="000D50B8" w:rsidRDefault="00C23380" w:rsidP="00806397">
            <w:pPr>
              <w:spacing w:line="360" w:lineRule="exact"/>
              <w:jc w:val="both"/>
              <w:textAlignment w:val="auto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5580" w:type="dxa"/>
            <w:gridSpan w:val="4"/>
            <w:hideMark/>
          </w:tcPr>
          <w:p w14:paraId="25C5ED15" w14:textId="77777777" w:rsidR="00C23380" w:rsidRPr="000D50B8" w:rsidRDefault="00C23380" w:rsidP="00806397">
            <w:pPr>
              <w:spacing w:line="360" w:lineRule="exact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0D50B8">
              <w:rPr>
                <w:rFonts w:ascii="Arial" w:hAnsi="Arial" w:cs="Arial"/>
                <w:sz w:val="18"/>
                <w:szCs w:val="18"/>
              </w:rPr>
              <w:t>Unit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0D50B8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C23380" w:rsidRPr="000D50B8" w14:paraId="5C8C7DD8" w14:textId="77777777" w:rsidTr="001E2A14">
        <w:trPr>
          <w:tblHeader/>
        </w:trPr>
        <w:tc>
          <w:tcPr>
            <w:tcW w:w="3690" w:type="dxa"/>
          </w:tcPr>
          <w:p w14:paraId="6778F7BC" w14:textId="77777777" w:rsidR="00C23380" w:rsidRPr="000D50B8" w:rsidRDefault="00C23380" w:rsidP="00806397">
            <w:pPr>
              <w:spacing w:line="360" w:lineRule="exact"/>
              <w:jc w:val="both"/>
              <w:textAlignment w:val="auto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790" w:type="dxa"/>
            <w:gridSpan w:val="2"/>
            <w:hideMark/>
          </w:tcPr>
          <w:p w14:paraId="26C4CC74" w14:textId="77777777" w:rsidR="00C23380" w:rsidRPr="001E2A14" w:rsidRDefault="00C23380" w:rsidP="00806397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textAlignment w:val="auto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E2A14">
              <w:rPr>
                <w:rFonts w:ascii="Arial" w:hAnsi="Arial" w:cs="Arial"/>
                <w:spacing w:val="-4"/>
                <w:sz w:val="18"/>
                <w:szCs w:val="18"/>
              </w:rPr>
              <w:t>Consolidated financial statements</w:t>
            </w:r>
          </w:p>
        </w:tc>
        <w:tc>
          <w:tcPr>
            <w:tcW w:w="2790" w:type="dxa"/>
            <w:gridSpan w:val="2"/>
            <w:hideMark/>
          </w:tcPr>
          <w:p w14:paraId="66E439DB" w14:textId="77777777" w:rsidR="00C23380" w:rsidRPr="000D50B8" w:rsidRDefault="00C23380" w:rsidP="0080639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C23380" w:rsidRPr="000D50B8" w14:paraId="13B44EE9" w14:textId="77777777" w:rsidTr="001E2A14">
        <w:trPr>
          <w:tblHeader/>
        </w:trPr>
        <w:tc>
          <w:tcPr>
            <w:tcW w:w="3690" w:type="dxa"/>
          </w:tcPr>
          <w:p w14:paraId="14C4A7E8" w14:textId="77777777" w:rsidR="00C23380" w:rsidRPr="000D50B8" w:rsidRDefault="00C23380" w:rsidP="00806397">
            <w:pPr>
              <w:spacing w:line="360" w:lineRule="exact"/>
              <w:jc w:val="both"/>
              <w:textAlignment w:val="auto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95" w:type="dxa"/>
            <w:vAlign w:val="bottom"/>
            <w:hideMark/>
          </w:tcPr>
          <w:p w14:paraId="576A19FD" w14:textId="77777777" w:rsidR="00C23380" w:rsidRPr="000D50B8" w:rsidRDefault="00C23380" w:rsidP="00806397">
            <w:pPr>
              <w:pBdr>
                <w:bottom w:val="single" w:sz="4" w:space="1" w:color="auto"/>
              </w:pBdr>
              <w:spacing w:line="360" w:lineRule="exact"/>
              <w:ind w:right="-3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As reclassified</w:t>
            </w:r>
          </w:p>
        </w:tc>
        <w:tc>
          <w:tcPr>
            <w:tcW w:w="1395" w:type="dxa"/>
            <w:vAlign w:val="bottom"/>
            <w:hideMark/>
          </w:tcPr>
          <w:p w14:paraId="1C73ED48" w14:textId="77777777" w:rsidR="00C23380" w:rsidRPr="000D50B8" w:rsidRDefault="00C23380" w:rsidP="00806397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As previously reported</w:t>
            </w:r>
          </w:p>
        </w:tc>
        <w:tc>
          <w:tcPr>
            <w:tcW w:w="1395" w:type="dxa"/>
            <w:vAlign w:val="bottom"/>
            <w:hideMark/>
          </w:tcPr>
          <w:p w14:paraId="2662ABFD" w14:textId="77777777" w:rsidR="00C23380" w:rsidRPr="000D50B8" w:rsidRDefault="00C23380" w:rsidP="0080639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As reclassified</w:t>
            </w:r>
          </w:p>
        </w:tc>
        <w:tc>
          <w:tcPr>
            <w:tcW w:w="1395" w:type="dxa"/>
            <w:vAlign w:val="bottom"/>
            <w:hideMark/>
          </w:tcPr>
          <w:p w14:paraId="326CD1AB" w14:textId="77777777" w:rsidR="00C23380" w:rsidRPr="000D50B8" w:rsidRDefault="00C23380" w:rsidP="0080639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As previously reported</w:t>
            </w:r>
          </w:p>
        </w:tc>
      </w:tr>
      <w:tr w:rsidR="001E2A14" w:rsidRPr="000D50B8" w14:paraId="22FFC128" w14:textId="77777777" w:rsidTr="001E2A14">
        <w:tc>
          <w:tcPr>
            <w:tcW w:w="3690" w:type="dxa"/>
          </w:tcPr>
          <w:p w14:paraId="2DA3DC7C" w14:textId="3F49D585" w:rsidR="001E2A14" w:rsidRPr="000D50B8" w:rsidRDefault="001E2A14" w:rsidP="00806397">
            <w:pPr>
              <w:spacing w:line="360" w:lineRule="exact"/>
              <w:ind w:left="166" w:right="-131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Statement of financial position</w:t>
            </w:r>
            <w:r w:rsidR="0080639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as at                   31 December 2025</w:t>
            </w:r>
          </w:p>
        </w:tc>
        <w:tc>
          <w:tcPr>
            <w:tcW w:w="1395" w:type="dxa"/>
          </w:tcPr>
          <w:p w14:paraId="073A37D3" w14:textId="2153F9D3" w:rsidR="001E2A14" w:rsidRPr="000D50B8" w:rsidRDefault="001E2A14" w:rsidP="00806397">
            <w:pPr>
              <w:tabs>
                <w:tab w:val="decimal" w:pos="1310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</w:tcPr>
          <w:p w14:paraId="5F7C3FCA" w14:textId="77777777" w:rsidR="001E2A14" w:rsidRPr="000D50B8" w:rsidRDefault="001E2A14" w:rsidP="00806397">
            <w:pPr>
              <w:tabs>
                <w:tab w:val="decimal" w:pos="1310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</w:tcPr>
          <w:p w14:paraId="3CA813AE" w14:textId="77777777" w:rsidR="001E2A14" w:rsidRPr="000D50B8" w:rsidRDefault="001E2A14" w:rsidP="00806397">
            <w:pPr>
              <w:tabs>
                <w:tab w:val="decimal" w:pos="1310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</w:tcPr>
          <w:p w14:paraId="1707D840" w14:textId="77777777" w:rsidR="001E2A14" w:rsidRPr="000D50B8" w:rsidRDefault="001E2A14" w:rsidP="00806397">
            <w:pPr>
              <w:tabs>
                <w:tab w:val="decimal" w:pos="1310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7D6E" w:rsidRPr="000D50B8" w14:paraId="07E9F0CC" w14:textId="77777777" w:rsidTr="001E2A14">
        <w:tc>
          <w:tcPr>
            <w:tcW w:w="3690" w:type="dxa"/>
          </w:tcPr>
          <w:p w14:paraId="49E70C6E" w14:textId="0C54A922" w:rsidR="00C67D6E" w:rsidRPr="000D50B8" w:rsidRDefault="00C67D6E" w:rsidP="00806397">
            <w:pPr>
              <w:tabs>
                <w:tab w:val="left" w:pos="336"/>
              </w:tabs>
              <w:spacing w:line="360" w:lineRule="exact"/>
              <w:ind w:left="166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Current portion of long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>term loans from financial institutions</w:t>
            </w:r>
          </w:p>
        </w:tc>
        <w:tc>
          <w:tcPr>
            <w:tcW w:w="1395" w:type="dxa"/>
            <w:vAlign w:val="bottom"/>
          </w:tcPr>
          <w:p w14:paraId="3FD4A763" w14:textId="1D8EF680" w:rsidR="00C67D6E" w:rsidRPr="000D50B8" w:rsidRDefault="00C67D6E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1,668</w:t>
            </w:r>
          </w:p>
        </w:tc>
        <w:tc>
          <w:tcPr>
            <w:tcW w:w="1395" w:type="dxa"/>
            <w:vAlign w:val="bottom"/>
          </w:tcPr>
          <w:p w14:paraId="5C265495" w14:textId="10935123" w:rsidR="00C67D6E" w:rsidRPr="000D50B8" w:rsidRDefault="00C67D6E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587CD3E" w14:textId="7CE669B2" w:rsidR="00C67D6E" w:rsidRPr="000D50B8" w:rsidRDefault="00C67D6E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5D999B2" w14:textId="607B98BC" w:rsidR="00C67D6E" w:rsidRPr="000D50B8" w:rsidRDefault="00C67D6E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080C08" w:rsidRPr="000D50B8" w14:paraId="700513FA" w14:textId="77777777" w:rsidTr="001E2A14">
        <w:tc>
          <w:tcPr>
            <w:tcW w:w="3690" w:type="dxa"/>
          </w:tcPr>
          <w:p w14:paraId="3F9CFAE6" w14:textId="564B5E9F" w:rsidR="00080C08" w:rsidRPr="000D50B8" w:rsidRDefault="00080C08" w:rsidP="00806397">
            <w:pPr>
              <w:tabs>
                <w:tab w:val="left" w:pos="49"/>
              </w:tabs>
              <w:spacing w:line="360" w:lineRule="exact"/>
              <w:ind w:left="166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Other current liabilities</w:t>
            </w:r>
          </w:p>
        </w:tc>
        <w:tc>
          <w:tcPr>
            <w:tcW w:w="1395" w:type="dxa"/>
            <w:vAlign w:val="bottom"/>
          </w:tcPr>
          <w:p w14:paraId="045220ED" w14:textId="0F6A187E" w:rsidR="00080C08" w:rsidRPr="000D50B8" w:rsidRDefault="00080C08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1,992</w:t>
            </w:r>
          </w:p>
        </w:tc>
        <w:tc>
          <w:tcPr>
            <w:tcW w:w="1395" w:type="dxa"/>
            <w:vAlign w:val="bottom"/>
          </w:tcPr>
          <w:p w14:paraId="5DC5CFA1" w14:textId="6E9C74CE" w:rsidR="00080C08" w:rsidRPr="000D50B8" w:rsidRDefault="00080C08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3,660</w:t>
            </w:r>
          </w:p>
        </w:tc>
        <w:tc>
          <w:tcPr>
            <w:tcW w:w="1395" w:type="dxa"/>
            <w:vAlign w:val="bottom"/>
          </w:tcPr>
          <w:p w14:paraId="08BB41C9" w14:textId="0339EB71" w:rsidR="00080C08" w:rsidRPr="000D50B8" w:rsidRDefault="00080C08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12D77DE2" w14:textId="6009F10A" w:rsidR="00080C08" w:rsidRPr="000D50B8" w:rsidRDefault="00080C08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080C08" w:rsidRPr="000D50B8" w14:paraId="07DBA727" w14:textId="77777777" w:rsidTr="001E2A14">
        <w:tc>
          <w:tcPr>
            <w:tcW w:w="3690" w:type="dxa"/>
          </w:tcPr>
          <w:p w14:paraId="34D34E48" w14:textId="2E48E132" w:rsidR="00080C08" w:rsidRPr="000D50B8" w:rsidRDefault="00080C08" w:rsidP="00806397">
            <w:pPr>
              <w:tabs>
                <w:tab w:val="left" w:pos="49"/>
              </w:tabs>
              <w:spacing w:line="360" w:lineRule="exact"/>
              <w:ind w:left="166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Long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>term loans from financial institutions</w:t>
            </w:r>
          </w:p>
        </w:tc>
        <w:tc>
          <w:tcPr>
            <w:tcW w:w="1395" w:type="dxa"/>
            <w:vAlign w:val="bottom"/>
          </w:tcPr>
          <w:p w14:paraId="296EF38E" w14:textId="743A5710" w:rsidR="00080C08" w:rsidRPr="000D50B8" w:rsidRDefault="00080C08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2,915</w:t>
            </w:r>
          </w:p>
        </w:tc>
        <w:tc>
          <w:tcPr>
            <w:tcW w:w="1395" w:type="dxa"/>
            <w:vAlign w:val="bottom"/>
          </w:tcPr>
          <w:p w14:paraId="2082486F" w14:textId="7871062A" w:rsidR="00080C08" w:rsidRPr="000D50B8" w:rsidRDefault="00080C08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121867E" w14:textId="7AA0998B" w:rsidR="00080C08" w:rsidRPr="000D50B8" w:rsidRDefault="00080C08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E316425" w14:textId="7C27B309" w:rsidR="00080C08" w:rsidRPr="000D50B8" w:rsidRDefault="00080C08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080C08" w:rsidRPr="000D50B8" w14:paraId="2AE0FF10" w14:textId="77777777" w:rsidTr="001E2A14">
        <w:tc>
          <w:tcPr>
            <w:tcW w:w="3690" w:type="dxa"/>
          </w:tcPr>
          <w:p w14:paraId="3EB45FFF" w14:textId="1E726A19" w:rsidR="00080C08" w:rsidRPr="000D50B8" w:rsidRDefault="00080C08" w:rsidP="00806397">
            <w:pPr>
              <w:tabs>
                <w:tab w:val="left" w:pos="66"/>
              </w:tabs>
              <w:spacing w:line="360" w:lineRule="exact"/>
              <w:ind w:left="166" w:right="-108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Other non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>current liabilities</w:t>
            </w:r>
          </w:p>
        </w:tc>
        <w:tc>
          <w:tcPr>
            <w:tcW w:w="1395" w:type="dxa"/>
            <w:vAlign w:val="bottom"/>
          </w:tcPr>
          <w:p w14:paraId="28D37C40" w14:textId="37B4C62B" w:rsidR="00080C08" w:rsidRPr="000D50B8" w:rsidRDefault="00080C08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2,771</w:t>
            </w:r>
          </w:p>
        </w:tc>
        <w:tc>
          <w:tcPr>
            <w:tcW w:w="1395" w:type="dxa"/>
            <w:vAlign w:val="bottom"/>
          </w:tcPr>
          <w:p w14:paraId="54526915" w14:textId="2D2331D2" w:rsidR="00080C08" w:rsidRPr="000D50B8" w:rsidRDefault="00080C08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5,686</w:t>
            </w:r>
          </w:p>
        </w:tc>
        <w:tc>
          <w:tcPr>
            <w:tcW w:w="1395" w:type="dxa"/>
            <w:vAlign w:val="bottom"/>
          </w:tcPr>
          <w:p w14:paraId="78962F8E" w14:textId="0F28C784" w:rsidR="00080C08" w:rsidRPr="000D50B8" w:rsidRDefault="00504373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4AB4E20" w14:textId="4382B6FA" w:rsidR="00080C08" w:rsidRPr="000D50B8" w:rsidRDefault="00504373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</w:tr>
      <w:tr w:rsidR="00806397" w:rsidRPr="000D50B8" w14:paraId="6180156B" w14:textId="77777777" w:rsidTr="00842750">
        <w:tc>
          <w:tcPr>
            <w:tcW w:w="3690" w:type="dxa"/>
          </w:tcPr>
          <w:p w14:paraId="603FFAD0" w14:textId="482979F7" w:rsidR="00806397" w:rsidRPr="000D50B8" w:rsidRDefault="00806397" w:rsidP="00842750">
            <w:pPr>
              <w:spacing w:line="360" w:lineRule="exact"/>
              <w:ind w:left="166" w:right="-131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Statement of comprehensive income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for</w:t>
            </w:r>
            <w:r w:rsidR="00586269">
              <w:rPr>
                <w:rFonts w:ascii="Arial" w:hAnsi="Arial" w:cs="Angsana New"/>
                <w:b/>
                <w:bCs/>
                <w:sz w:val="18"/>
                <w:szCs w:val="18"/>
                <w:cs/>
              </w:rPr>
              <w:t xml:space="preserve"> </w:t>
            </w:r>
            <w:r w:rsidR="00586269" w:rsidRPr="00586269">
              <w:rPr>
                <w:rFonts w:ascii="Arial Bold" w:hAnsi="Arial Bold" w:cs="Arial"/>
                <w:b/>
                <w:bCs/>
                <w:spacing w:val="-8"/>
                <w:sz w:val="18"/>
                <w:szCs w:val="18"/>
              </w:rPr>
              <w:t>the</w:t>
            </w:r>
            <w:r w:rsidRPr="00586269">
              <w:rPr>
                <w:rFonts w:ascii="Arial Bold" w:hAnsi="Arial Bold" w:cs="Arial"/>
                <w:b/>
                <w:bCs/>
                <w:spacing w:val="-8"/>
                <w:sz w:val="18"/>
                <w:szCs w:val="18"/>
              </w:rPr>
              <w:t xml:space="preserve"> three</w:t>
            </w:r>
            <w:r w:rsidRPr="00586269">
              <w:rPr>
                <w:rFonts w:ascii="Arial Bold" w:hAnsi="Arial Bold" w:cs="Angsana New"/>
                <w:b/>
                <w:bCs/>
                <w:spacing w:val="-8"/>
                <w:sz w:val="18"/>
                <w:szCs w:val="18"/>
                <w:cs/>
              </w:rPr>
              <w:t>-</w:t>
            </w:r>
            <w:r w:rsidRPr="00586269">
              <w:rPr>
                <w:rFonts w:ascii="Arial Bold" w:hAnsi="Arial Bold" w:cs="Arial"/>
                <w:b/>
                <w:bCs/>
                <w:spacing w:val="-8"/>
                <w:sz w:val="18"/>
                <w:szCs w:val="18"/>
              </w:rPr>
              <w:t>month period ended 30 June 2025</w:t>
            </w:r>
          </w:p>
        </w:tc>
        <w:tc>
          <w:tcPr>
            <w:tcW w:w="1395" w:type="dxa"/>
            <w:vAlign w:val="bottom"/>
          </w:tcPr>
          <w:p w14:paraId="1185E557" w14:textId="77777777" w:rsidR="00806397" w:rsidRPr="000D50B8" w:rsidRDefault="00806397" w:rsidP="00842750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58BC0409" w14:textId="77777777" w:rsidR="00806397" w:rsidRPr="000D50B8" w:rsidRDefault="00806397" w:rsidP="00842750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3FF3A769" w14:textId="77777777" w:rsidR="00806397" w:rsidRPr="000D50B8" w:rsidRDefault="00806397" w:rsidP="00842750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016A2E55" w14:textId="77777777" w:rsidR="00806397" w:rsidRPr="000D50B8" w:rsidRDefault="00806397" w:rsidP="00842750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6397" w:rsidRPr="000D50B8" w14:paraId="0F96CBAF" w14:textId="77777777" w:rsidTr="00842750">
        <w:tc>
          <w:tcPr>
            <w:tcW w:w="3690" w:type="dxa"/>
            <w:hideMark/>
          </w:tcPr>
          <w:p w14:paraId="09C29FF6" w14:textId="77777777" w:rsidR="00806397" w:rsidRPr="000D50B8" w:rsidRDefault="00806397" w:rsidP="00806397">
            <w:pPr>
              <w:spacing w:line="360" w:lineRule="exact"/>
              <w:ind w:left="166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395" w:type="dxa"/>
            <w:vAlign w:val="bottom"/>
            <w:hideMark/>
          </w:tcPr>
          <w:p w14:paraId="0A7F6980" w14:textId="0C6CF4C9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5,605</w:t>
            </w:r>
          </w:p>
        </w:tc>
        <w:tc>
          <w:tcPr>
            <w:tcW w:w="1395" w:type="dxa"/>
            <w:vAlign w:val="bottom"/>
            <w:hideMark/>
          </w:tcPr>
          <w:p w14:paraId="54FF11C4" w14:textId="11DA5FB3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6,182</w:t>
            </w:r>
          </w:p>
        </w:tc>
        <w:tc>
          <w:tcPr>
            <w:tcW w:w="1395" w:type="dxa"/>
            <w:vAlign w:val="bottom"/>
            <w:hideMark/>
          </w:tcPr>
          <w:p w14:paraId="585963DE" w14:textId="7713A7B5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5,247</w:t>
            </w:r>
          </w:p>
        </w:tc>
        <w:tc>
          <w:tcPr>
            <w:tcW w:w="1395" w:type="dxa"/>
            <w:vAlign w:val="bottom"/>
            <w:hideMark/>
          </w:tcPr>
          <w:p w14:paraId="7859296A" w14:textId="086E06D4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5,823</w:t>
            </w:r>
          </w:p>
        </w:tc>
      </w:tr>
      <w:tr w:rsidR="00806397" w:rsidRPr="000D50B8" w14:paraId="78AA3134" w14:textId="77777777" w:rsidTr="00842750">
        <w:tc>
          <w:tcPr>
            <w:tcW w:w="3690" w:type="dxa"/>
            <w:hideMark/>
          </w:tcPr>
          <w:p w14:paraId="2710BBF0" w14:textId="77777777" w:rsidR="00806397" w:rsidRPr="000D50B8" w:rsidRDefault="00806397" w:rsidP="00806397">
            <w:pPr>
              <w:spacing w:line="360" w:lineRule="exact"/>
              <w:ind w:left="166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395" w:type="dxa"/>
            <w:vAlign w:val="bottom"/>
            <w:hideMark/>
          </w:tcPr>
          <w:p w14:paraId="4806A4FA" w14:textId="501FB442" w:rsidR="00806397" w:rsidRPr="000D50B8" w:rsidRDefault="00586269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46,209</w:t>
            </w:r>
          </w:p>
        </w:tc>
        <w:tc>
          <w:tcPr>
            <w:tcW w:w="1395" w:type="dxa"/>
            <w:vAlign w:val="bottom"/>
            <w:hideMark/>
          </w:tcPr>
          <w:p w14:paraId="41F3ECE7" w14:textId="66657C26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47,056</w:t>
            </w:r>
          </w:p>
        </w:tc>
        <w:tc>
          <w:tcPr>
            <w:tcW w:w="1395" w:type="dxa"/>
            <w:vAlign w:val="bottom"/>
            <w:hideMark/>
          </w:tcPr>
          <w:p w14:paraId="45D42AD7" w14:textId="388F0DD0" w:rsidR="00806397" w:rsidRPr="000D50B8" w:rsidRDefault="00586269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43,794</w:t>
            </w:r>
          </w:p>
        </w:tc>
        <w:tc>
          <w:tcPr>
            <w:tcW w:w="1395" w:type="dxa"/>
            <w:vAlign w:val="bottom"/>
            <w:hideMark/>
          </w:tcPr>
          <w:p w14:paraId="777C5A89" w14:textId="57F24CE6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44,640</w:t>
            </w:r>
          </w:p>
        </w:tc>
      </w:tr>
      <w:tr w:rsidR="00806397" w:rsidRPr="000D50B8" w14:paraId="016B4054" w14:textId="77777777" w:rsidTr="00842750">
        <w:tc>
          <w:tcPr>
            <w:tcW w:w="3690" w:type="dxa"/>
            <w:hideMark/>
          </w:tcPr>
          <w:p w14:paraId="342E8669" w14:textId="77777777" w:rsidR="00806397" w:rsidRPr="000D50B8" w:rsidRDefault="00806397" w:rsidP="00806397">
            <w:pPr>
              <w:tabs>
                <w:tab w:val="left" w:pos="49"/>
              </w:tabs>
              <w:spacing w:line="360" w:lineRule="exact"/>
              <w:ind w:left="166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Reversal of allowance for expected credit losses</w:t>
            </w:r>
          </w:p>
        </w:tc>
        <w:tc>
          <w:tcPr>
            <w:tcW w:w="1395" w:type="dxa"/>
            <w:vAlign w:val="bottom"/>
            <w:hideMark/>
          </w:tcPr>
          <w:p w14:paraId="77E740FC" w14:textId="28FEBB93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7DB4F163" w14:textId="671864A3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806397">
              <w:rPr>
                <w:rFonts w:ascii="Arial" w:hAnsi="Arial" w:cs="Arial"/>
                <w:sz w:val="18"/>
                <w:szCs w:val="18"/>
              </w:rPr>
              <w:t>270</w:t>
            </w: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95" w:type="dxa"/>
            <w:vAlign w:val="bottom"/>
            <w:hideMark/>
          </w:tcPr>
          <w:p w14:paraId="219D6E42" w14:textId="11CA867E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2F9BA73B" w14:textId="1C84E117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806397">
              <w:rPr>
                <w:rFonts w:ascii="Arial" w:hAnsi="Arial" w:cs="Arial"/>
                <w:sz w:val="18"/>
                <w:szCs w:val="18"/>
              </w:rPr>
              <w:t>270</w:t>
            </w: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806397" w:rsidRPr="000D50B8" w14:paraId="63C19D4C" w14:textId="77777777" w:rsidTr="001E2A14">
        <w:tc>
          <w:tcPr>
            <w:tcW w:w="3690" w:type="dxa"/>
          </w:tcPr>
          <w:p w14:paraId="3C67ABF2" w14:textId="76794187" w:rsidR="00806397" w:rsidRPr="000D50B8" w:rsidRDefault="00806397" w:rsidP="00806397">
            <w:pPr>
              <w:spacing w:line="360" w:lineRule="exact"/>
              <w:ind w:left="166" w:right="-131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b/>
                <w:bCs/>
                <w:sz w:val="18"/>
                <w:szCs w:val="18"/>
              </w:rPr>
              <w:t>Statement of comprehensive income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for </w:t>
            </w:r>
            <w:r w:rsidR="00586269" w:rsidRPr="00586269">
              <w:rPr>
                <w:rFonts w:ascii="Arial Bold" w:hAnsi="Arial Bold" w:cs="Arial"/>
                <w:b/>
                <w:bCs/>
                <w:spacing w:val="-6"/>
                <w:sz w:val="18"/>
                <w:szCs w:val="18"/>
              </w:rPr>
              <w:t xml:space="preserve">the </w:t>
            </w:r>
            <w:r w:rsidRPr="00586269">
              <w:rPr>
                <w:rFonts w:ascii="Arial Bold" w:hAnsi="Arial Bold" w:cs="Arial"/>
                <w:b/>
                <w:bCs/>
                <w:spacing w:val="-6"/>
                <w:sz w:val="18"/>
                <w:szCs w:val="18"/>
              </w:rPr>
              <w:t>six</w:t>
            </w:r>
            <w:r w:rsidRPr="00586269">
              <w:rPr>
                <w:rFonts w:ascii="Arial Bold" w:hAnsi="Arial Bold" w:cs="Angsana New"/>
                <w:b/>
                <w:bCs/>
                <w:spacing w:val="-6"/>
                <w:sz w:val="18"/>
                <w:szCs w:val="18"/>
                <w:cs/>
              </w:rPr>
              <w:t>-</w:t>
            </w:r>
            <w:r w:rsidRPr="00586269">
              <w:rPr>
                <w:rFonts w:ascii="Arial Bold" w:hAnsi="Arial Bold" w:cs="Arial"/>
                <w:b/>
                <w:bCs/>
                <w:spacing w:val="-6"/>
                <w:sz w:val="18"/>
                <w:szCs w:val="18"/>
              </w:rPr>
              <w:t>month period ended 30 June 2025</w:t>
            </w:r>
          </w:p>
        </w:tc>
        <w:tc>
          <w:tcPr>
            <w:tcW w:w="1395" w:type="dxa"/>
            <w:vAlign w:val="bottom"/>
          </w:tcPr>
          <w:p w14:paraId="7BAB2F91" w14:textId="0B6853E8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714CD1C6" w14:textId="77777777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2B187BC3" w14:textId="77777777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6550B1CB" w14:textId="77777777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6397" w:rsidRPr="000D50B8" w14:paraId="5CE7C46E" w14:textId="77777777" w:rsidTr="001E2A14">
        <w:tc>
          <w:tcPr>
            <w:tcW w:w="3690" w:type="dxa"/>
            <w:hideMark/>
          </w:tcPr>
          <w:p w14:paraId="0744068E" w14:textId="77777777" w:rsidR="00806397" w:rsidRPr="000D50B8" w:rsidRDefault="00806397" w:rsidP="00806397">
            <w:pPr>
              <w:spacing w:line="360" w:lineRule="exact"/>
              <w:ind w:left="166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395" w:type="dxa"/>
            <w:vAlign w:val="bottom"/>
            <w:hideMark/>
          </w:tcPr>
          <w:p w14:paraId="57BC3B1E" w14:textId="45D064E1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12,173</w:t>
            </w:r>
          </w:p>
        </w:tc>
        <w:tc>
          <w:tcPr>
            <w:tcW w:w="1395" w:type="dxa"/>
            <w:vAlign w:val="bottom"/>
            <w:hideMark/>
          </w:tcPr>
          <w:p w14:paraId="6B34DD51" w14:textId="2A9BD539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11,478</w:t>
            </w:r>
          </w:p>
        </w:tc>
        <w:tc>
          <w:tcPr>
            <w:tcW w:w="1395" w:type="dxa"/>
            <w:vAlign w:val="bottom"/>
            <w:hideMark/>
          </w:tcPr>
          <w:p w14:paraId="661B4A16" w14:textId="0A23BFFE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10,097</w:t>
            </w:r>
          </w:p>
        </w:tc>
        <w:tc>
          <w:tcPr>
            <w:tcW w:w="1395" w:type="dxa"/>
            <w:vAlign w:val="bottom"/>
            <w:hideMark/>
          </w:tcPr>
          <w:p w14:paraId="3FF609EE" w14:textId="60CB837B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9,401</w:t>
            </w:r>
          </w:p>
        </w:tc>
      </w:tr>
      <w:tr w:rsidR="00806397" w:rsidRPr="000D50B8" w14:paraId="42C63678" w14:textId="77777777" w:rsidTr="001E2A14">
        <w:tc>
          <w:tcPr>
            <w:tcW w:w="3690" w:type="dxa"/>
            <w:hideMark/>
          </w:tcPr>
          <w:p w14:paraId="4267890D" w14:textId="77777777" w:rsidR="00806397" w:rsidRPr="000D50B8" w:rsidRDefault="00806397" w:rsidP="00806397">
            <w:pPr>
              <w:spacing w:line="360" w:lineRule="exact"/>
              <w:ind w:left="166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395" w:type="dxa"/>
            <w:vAlign w:val="bottom"/>
            <w:hideMark/>
          </w:tcPr>
          <w:p w14:paraId="19019071" w14:textId="35A49845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92,</w:t>
            </w:r>
            <w:r w:rsidR="00586269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395" w:type="dxa"/>
            <w:vAlign w:val="bottom"/>
            <w:hideMark/>
          </w:tcPr>
          <w:p w14:paraId="6C0EF4EC" w14:textId="214AA039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95,878</w:t>
            </w:r>
          </w:p>
        </w:tc>
        <w:tc>
          <w:tcPr>
            <w:tcW w:w="1395" w:type="dxa"/>
            <w:vAlign w:val="bottom"/>
            <w:hideMark/>
          </w:tcPr>
          <w:p w14:paraId="14D6F294" w14:textId="21C50F91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87,</w:t>
            </w:r>
            <w:r w:rsidR="00586269">
              <w:rPr>
                <w:rFonts w:ascii="Arial" w:hAnsi="Arial" w:cs="Arial"/>
                <w:sz w:val="18"/>
                <w:szCs w:val="18"/>
              </w:rPr>
              <w:t>338</w:t>
            </w:r>
          </w:p>
        </w:tc>
        <w:tc>
          <w:tcPr>
            <w:tcW w:w="1395" w:type="dxa"/>
            <w:vAlign w:val="bottom"/>
            <w:hideMark/>
          </w:tcPr>
          <w:p w14:paraId="1524E086" w14:textId="7B381EDE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rial"/>
                <w:sz w:val="18"/>
                <w:szCs w:val="18"/>
              </w:rPr>
              <w:t>91,100</w:t>
            </w:r>
          </w:p>
        </w:tc>
      </w:tr>
      <w:tr w:rsidR="00806397" w:rsidRPr="000D50B8" w14:paraId="04AD3127" w14:textId="77777777" w:rsidTr="001E2A14">
        <w:tc>
          <w:tcPr>
            <w:tcW w:w="3690" w:type="dxa"/>
            <w:hideMark/>
          </w:tcPr>
          <w:p w14:paraId="7747D4FF" w14:textId="020709B1" w:rsidR="00806397" w:rsidRPr="000D50B8" w:rsidRDefault="00806397" w:rsidP="00806397">
            <w:pPr>
              <w:tabs>
                <w:tab w:val="left" w:pos="49"/>
              </w:tabs>
              <w:spacing w:line="360" w:lineRule="exact"/>
              <w:ind w:left="166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>Reversal of allowance for expected credit losses</w:t>
            </w:r>
          </w:p>
        </w:tc>
        <w:tc>
          <w:tcPr>
            <w:tcW w:w="1395" w:type="dxa"/>
            <w:vAlign w:val="bottom"/>
            <w:hideMark/>
          </w:tcPr>
          <w:p w14:paraId="19C338F8" w14:textId="651963AB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716D3F28" w14:textId="2E0CD22A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806397">
              <w:rPr>
                <w:rFonts w:ascii="Arial" w:hAnsi="Arial" w:cs="Arial"/>
                <w:sz w:val="18"/>
                <w:szCs w:val="18"/>
              </w:rPr>
              <w:t>540</w:t>
            </w: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95" w:type="dxa"/>
            <w:vAlign w:val="bottom"/>
            <w:hideMark/>
          </w:tcPr>
          <w:p w14:paraId="071CE329" w14:textId="13F756C5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7A4358A8" w14:textId="2E46E148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806397">
              <w:rPr>
                <w:rFonts w:ascii="Arial" w:hAnsi="Arial" w:cs="Arial"/>
                <w:sz w:val="18"/>
                <w:szCs w:val="18"/>
              </w:rPr>
              <w:t>540</w:t>
            </w: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806397" w:rsidRPr="000D50B8" w14:paraId="31610BBD" w14:textId="77777777" w:rsidTr="001E2A14">
        <w:tc>
          <w:tcPr>
            <w:tcW w:w="3690" w:type="dxa"/>
            <w:hideMark/>
          </w:tcPr>
          <w:p w14:paraId="6E0BD4BB" w14:textId="46C76013" w:rsidR="00806397" w:rsidRPr="000D50B8" w:rsidRDefault="00806397" w:rsidP="00806397">
            <w:pPr>
              <w:tabs>
                <w:tab w:val="left" w:pos="49"/>
              </w:tabs>
              <w:spacing w:line="360" w:lineRule="exact"/>
              <w:ind w:left="166" w:hanging="18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50B8">
              <w:rPr>
                <w:rFonts w:ascii="Arial" w:hAnsi="Arial" w:cs="Arial"/>
                <w:sz w:val="18"/>
                <w:szCs w:val="18"/>
              </w:rPr>
              <w:t xml:space="preserve">Reversal of losses from impairment of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D50B8">
              <w:rPr>
                <w:rFonts w:ascii="Arial" w:hAnsi="Arial" w:cs="Arial"/>
                <w:sz w:val="18"/>
                <w:szCs w:val="18"/>
              </w:rPr>
              <w:t>non</w:t>
            </w:r>
            <w:r w:rsidRPr="000D50B8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0D50B8">
              <w:rPr>
                <w:rFonts w:ascii="Arial" w:hAnsi="Arial" w:cs="Arial"/>
                <w:sz w:val="18"/>
                <w:szCs w:val="18"/>
              </w:rPr>
              <w:t xml:space="preserve">financial assets </w:t>
            </w:r>
          </w:p>
        </w:tc>
        <w:tc>
          <w:tcPr>
            <w:tcW w:w="1395" w:type="dxa"/>
            <w:vAlign w:val="bottom"/>
            <w:hideMark/>
          </w:tcPr>
          <w:p w14:paraId="56ED0903" w14:textId="7FD6712A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5E7F9453" w14:textId="4C456D1A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806397">
              <w:rPr>
                <w:rFonts w:ascii="Arial" w:hAnsi="Arial" w:cs="Arial"/>
                <w:sz w:val="18"/>
                <w:szCs w:val="18"/>
              </w:rPr>
              <w:t>3,918</w:t>
            </w: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95" w:type="dxa"/>
            <w:vAlign w:val="bottom"/>
            <w:hideMark/>
          </w:tcPr>
          <w:p w14:paraId="5F6A24FE" w14:textId="63E755AA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061A133F" w14:textId="4F14F41F" w:rsidR="00806397" w:rsidRPr="000D50B8" w:rsidRDefault="00806397" w:rsidP="00806397">
            <w:pPr>
              <w:tabs>
                <w:tab w:val="decimal" w:pos="1059"/>
              </w:tabs>
              <w:spacing w:line="360" w:lineRule="exact"/>
              <w:ind w:right="-131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806397">
              <w:rPr>
                <w:rFonts w:ascii="Arial" w:hAnsi="Arial" w:cs="Arial"/>
                <w:sz w:val="18"/>
                <w:szCs w:val="18"/>
              </w:rPr>
              <w:t>3,918</w:t>
            </w:r>
            <w:r w:rsidRPr="00806397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</w:tbl>
    <w:p w14:paraId="575E08F9" w14:textId="6E3D3E6C" w:rsidR="00C54F22" w:rsidRDefault="00C23380" w:rsidP="00806397">
      <w:pPr>
        <w:overflowPunct/>
        <w:autoSpaceDE/>
        <w:adjustRightInd/>
        <w:spacing w:before="120" w:after="120" w:line="360" w:lineRule="exact"/>
        <w:ind w:left="547"/>
        <w:jc w:val="thaiDistribute"/>
        <w:textAlignment w:val="auto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 xml:space="preserve">The reclassifications had no effect to previously reported </w:t>
      </w:r>
      <w:r w:rsidR="001E2A14">
        <w:rPr>
          <w:rFonts w:ascii="Arial" w:hAnsi="Arial" w:cs="Arial"/>
          <w:sz w:val="18"/>
          <w:szCs w:val="18"/>
        </w:rPr>
        <w:t>profit</w:t>
      </w:r>
      <w:r w:rsidRPr="000D50B8">
        <w:rPr>
          <w:rFonts w:ascii="Arial" w:hAnsi="Arial" w:cs="Arial"/>
          <w:sz w:val="18"/>
          <w:szCs w:val="18"/>
        </w:rPr>
        <w:t xml:space="preserve"> or shareholders</w:t>
      </w:r>
      <w:r w:rsidRPr="000D50B8">
        <w:rPr>
          <w:rFonts w:ascii="Arial" w:hAnsi="Arial" w:cs="Angsana New"/>
          <w:sz w:val="18"/>
          <w:szCs w:val="18"/>
          <w:cs/>
        </w:rPr>
        <w:t xml:space="preserve">’ </w:t>
      </w:r>
      <w:r w:rsidRPr="000D50B8">
        <w:rPr>
          <w:rFonts w:ascii="Arial" w:hAnsi="Arial" w:cs="Arial"/>
          <w:sz w:val="18"/>
          <w:szCs w:val="18"/>
        </w:rPr>
        <w:t>equity</w:t>
      </w:r>
      <w:r w:rsidRPr="000D50B8">
        <w:rPr>
          <w:rFonts w:ascii="Arial" w:hAnsi="Arial" w:cs="Angsana New"/>
          <w:sz w:val="18"/>
          <w:szCs w:val="18"/>
          <w:cs/>
        </w:rPr>
        <w:t>.</w:t>
      </w:r>
    </w:p>
    <w:p w14:paraId="6D7CA991" w14:textId="14969965" w:rsidR="00D61F6E" w:rsidRPr="000D50B8" w:rsidRDefault="002A6F5F" w:rsidP="00806397">
      <w:pPr>
        <w:spacing w:before="120" w:after="120" w:line="360" w:lineRule="exact"/>
        <w:ind w:left="540" w:hanging="540"/>
        <w:jc w:val="thaiDistribute"/>
        <w:rPr>
          <w:rFonts w:ascii="Arial" w:hAnsi="Arial" w:cs="Arial"/>
          <w:b/>
          <w:bCs/>
          <w:sz w:val="18"/>
          <w:szCs w:val="18"/>
        </w:rPr>
      </w:pPr>
      <w:r w:rsidRPr="000D50B8">
        <w:rPr>
          <w:rFonts w:ascii="Arial" w:hAnsi="Arial" w:cs="Arial"/>
          <w:b/>
          <w:bCs/>
          <w:sz w:val="18"/>
          <w:szCs w:val="18"/>
        </w:rPr>
        <w:t>1</w:t>
      </w:r>
      <w:r w:rsidR="004F6CF1">
        <w:rPr>
          <w:rFonts w:ascii="Arial" w:hAnsi="Arial" w:cs="Arial"/>
          <w:b/>
          <w:bCs/>
          <w:sz w:val="18"/>
          <w:szCs w:val="18"/>
        </w:rPr>
        <w:t>3</w:t>
      </w:r>
      <w:r w:rsidR="003F44FC" w:rsidRPr="000D50B8">
        <w:rPr>
          <w:rFonts w:ascii="Arial" w:hAnsi="Arial" w:cs="Angsana New"/>
          <w:b/>
          <w:bCs/>
          <w:sz w:val="18"/>
          <w:szCs w:val="18"/>
          <w:cs/>
        </w:rPr>
        <w:t>.</w:t>
      </w:r>
      <w:r w:rsidR="003F44FC" w:rsidRPr="000D50B8">
        <w:rPr>
          <w:rFonts w:ascii="Arial" w:hAnsi="Arial" w:cs="Arial"/>
          <w:b/>
          <w:bCs/>
          <w:sz w:val="18"/>
          <w:szCs w:val="18"/>
        </w:rPr>
        <w:tab/>
        <w:t xml:space="preserve">Approval of interim financial </w:t>
      </w:r>
      <w:r w:rsidR="00D61F6E" w:rsidRPr="000D50B8">
        <w:rPr>
          <w:rFonts w:ascii="Arial" w:hAnsi="Arial" w:cs="Arial"/>
          <w:b/>
          <w:bCs/>
          <w:sz w:val="18"/>
          <w:szCs w:val="18"/>
        </w:rPr>
        <w:t>information</w:t>
      </w:r>
    </w:p>
    <w:p w14:paraId="644CE0C6" w14:textId="1FA15B66" w:rsidR="003F44FC" w:rsidRPr="000D50B8" w:rsidRDefault="003F44FC" w:rsidP="00806397">
      <w:pPr>
        <w:spacing w:before="120" w:after="120" w:line="36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0D50B8">
        <w:rPr>
          <w:rFonts w:ascii="Arial" w:hAnsi="Arial" w:cs="Arial"/>
          <w:sz w:val="18"/>
          <w:szCs w:val="18"/>
        </w:rPr>
        <w:t>Th</w:t>
      </w:r>
      <w:r w:rsidR="00D61F6E" w:rsidRPr="000D50B8">
        <w:rPr>
          <w:rFonts w:ascii="Arial" w:hAnsi="Arial" w:cs="Arial"/>
          <w:sz w:val="18"/>
          <w:szCs w:val="18"/>
        </w:rPr>
        <w:t>is</w:t>
      </w:r>
      <w:r w:rsidRPr="000D50B8">
        <w:rPr>
          <w:rFonts w:ascii="Arial" w:hAnsi="Arial" w:cs="Arial"/>
          <w:sz w:val="18"/>
          <w:szCs w:val="18"/>
        </w:rPr>
        <w:t xml:space="preserve"> interim financial </w:t>
      </w:r>
      <w:r w:rsidR="00D61F6E" w:rsidRPr="000D50B8">
        <w:rPr>
          <w:rFonts w:ascii="Arial" w:hAnsi="Arial" w:cs="Arial"/>
          <w:sz w:val="18"/>
          <w:szCs w:val="18"/>
        </w:rPr>
        <w:t>information was</w:t>
      </w:r>
      <w:r w:rsidRPr="000D50B8">
        <w:rPr>
          <w:rFonts w:ascii="Arial" w:hAnsi="Arial" w:cs="Arial"/>
          <w:sz w:val="18"/>
          <w:szCs w:val="18"/>
        </w:rPr>
        <w:t xml:space="preserve"> authorised for issue by the Company</w:t>
      </w:r>
      <w:r w:rsidRPr="000D50B8">
        <w:rPr>
          <w:rFonts w:ascii="Arial" w:hAnsi="Arial" w:cs="Angsana New"/>
          <w:sz w:val="18"/>
          <w:szCs w:val="18"/>
          <w:cs/>
        </w:rPr>
        <w:t>’</w:t>
      </w:r>
      <w:r w:rsidRPr="000D50B8">
        <w:rPr>
          <w:rFonts w:ascii="Arial" w:hAnsi="Arial" w:cs="Arial"/>
          <w:sz w:val="18"/>
          <w:szCs w:val="18"/>
        </w:rPr>
        <w:t xml:space="preserve">s </w:t>
      </w:r>
      <w:r w:rsidR="008A25E9" w:rsidRPr="000D50B8">
        <w:rPr>
          <w:rFonts w:ascii="Arial" w:hAnsi="Arial" w:cs="Arial"/>
          <w:sz w:val="18"/>
          <w:szCs w:val="18"/>
        </w:rPr>
        <w:t>Board of</w:t>
      </w:r>
      <w:r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="008A25E9" w:rsidRPr="000D50B8">
        <w:rPr>
          <w:rFonts w:ascii="Arial" w:hAnsi="Arial" w:cs="Arial"/>
          <w:sz w:val="18"/>
          <w:szCs w:val="18"/>
        </w:rPr>
        <w:t>D</w:t>
      </w:r>
      <w:r w:rsidRPr="000D50B8">
        <w:rPr>
          <w:rFonts w:ascii="Arial" w:hAnsi="Arial" w:cs="Arial"/>
          <w:sz w:val="18"/>
          <w:szCs w:val="18"/>
        </w:rPr>
        <w:t xml:space="preserve">irectors on </w:t>
      </w:r>
      <w:r w:rsidR="00553FA1">
        <w:rPr>
          <w:rFonts w:ascii="Arial" w:hAnsi="Arial" w:cs="Arial"/>
          <w:sz w:val="18"/>
          <w:szCs w:val="18"/>
        </w:rPr>
        <w:t>6</w:t>
      </w:r>
      <w:r w:rsidR="00DB2498">
        <w:rPr>
          <w:rFonts w:ascii="Arial" w:hAnsi="Arial" w:cs="Arial"/>
          <w:sz w:val="18"/>
          <w:szCs w:val="18"/>
        </w:rPr>
        <w:t xml:space="preserve"> August</w:t>
      </w:r>
      <w:r w:rsidR="00576CBE" w:rsidRPr="000D50B8">
        <w:rPr>
          <w:rFonts w:ascii="Arial" w:hAnsi="Arial" w:cs="Angsana New"/>
          <w:sz w:val="18"/>
          <w:szCs w:val="18"/>
          <w:cs/>
        </w:rPr>
        <w:t xml:space="preserve"> </w:t>
      </w:r>
      <w:r w:rsidRPr="000D50B8">
        <w:rPr>
          <w:rFonts w:ascii="Arial" w:hAnsi="Arial" w:cs="Arial"/>
          <w:sz w:val="18"/>
          <w:szCs w:val="18"/>
        </w:rPr>
        <w:t>202</w:t>
      </w:r>
      <w:r w:rsidR="00572139" w:rsidRPr="000D50B8">
        <w:rPr>
          <w:rFonts w:ascii="Arial" w:hAnsi="Arial" w:cs="Arial"/>
          <w:sz w:val="18"/>
          <w:szCs w:val="18"/>
        </w:rPr>
        <w:t>6</w:t>
      </w:r>
      <w:r w:rsidRPr="000D50B8">
        <w:rPr>
          <w:rFonts w:ascii="Arial" w:hAnsi="Arial" w:cs="Angsana New"/>
          <w:sz w:val="18"/>
          <w:szCs w:val="18"/>
          <w:cs/>
        </w:rPr>
        <w:t>.</w:t>
      </w:r>
    </w:p>
    <w:sectPr w:rsidR="003F44FC" w:rsidRPr="000D50B8" w:rsidSect="00A16FF6">
      <w:headerReference w:type="default" r:id="rId8"/>
      <w:footerReference w:type="default" r:id="rId9"/>
      <w:pgSz w:w="11909" w:h="16834" w:code="9"/>
      <w:pgMar w:top="1296" w:right="1080" w:bottom="1080" w:left="1296" w:header="70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7036E" w14:textId="77777777" w:rsidR="00352A06" w:rsidRDefault="00352A06" w:rsidP="00632423">
      <w:r>
        <w:separator/>
      </w:r>
    </w:p>
  </w:endnote>
  <w:endnote w:type="continuationSeparator" w:id="0">
    <w:p w14:paraId="4337A30B" w14:textId="77777777" w:rsidR="00352A06" w:rsidRDefault="00352A06" w:rsidP="00632423">
      <w:r>
        <w:continuationSeparator/>
      </w:r>
    </w:p>
  </w:endnote>
  <w:endnote w:type="continuationNotice" w:id="1">
    <w:p w14:paraId="0D0924A7" w14:textId="77777777" w:rsidR="00352A06" w:rsidRDefault="00352A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YInterstate">
    <w:charset w:val="00"/>
    <w:family w:val="auto"/>
    <w:pitch w:val="variable"/>
    <w:sig w:usb0="800000AF" w:usb1="5000204A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7118377"/>
      <w:docPartObj>
        <w:docPartGallery w:val="Page Numbers (Bottom of Page)"/>
        <w:docPartUnique/>
      </w:docPartObj>
    </w:sdtPr>
    <w:sdtEndPr/>
    <w:sdtContent>
      <w:p w14:paraId="0EC1EC27" w14:textId="715D0F73" w:rsidR="0093679A" w:rsidRPr="00A16FF6" w:rsidRDefault="0093679A" w:rsidP="00D865E4">
        <w:pPr>
          <w:pStyle w:val="Footer"/>
          <w:jc w:val="right"/>
          <w:rPr>
            <w:sz w:val="18"/>
            <w:szCs w:val="18"/>
          </w:rPr>
        </w:pPr>
        <w:r w:rsidRPr="00A16FF6">
          <w:rPr>
            <w:rFonts w:ascii="Arial" w:hAnsi="Arial" w:cs="Arial"/>
            <w:sz w:val="18"/>
            <w:szCs w:val="18"/>
          </w:rPr>
          <w:fldChar w:fldCharType="begin"/>
        </w:r>
        <w:r w:rsidRPr="00A16FF6">
          <w:rPr>
            <w:rFonts w:ascii="Arial" w:hAnsi="Arial" w:cs="Arial"/>
            <w:sz w:val="18"/>
            <w:szCs w:val="18"/>
          </w:rPr>
          <w:instrText xml:space="preserve"> PAGE   \</w:instrText>
        </w:r>
        <w:r w:rsidRPr="00A16FF6">
          <w:rPr>
            <w:rFonts w:ascii="Arial" w:hAnsi="Arial" w:cs="Angsana New"/>
            <w:sz w:val="18"/>
            <w:szCs w:val="18"/>
            <w:cs/>
          </w:rPr>
          <w:instrText xml:space="preserve">* </w:instrText>
        </w:r>
        <w:r w:rsidRPr="00A16FF6">
          <w:rPr>
            <w:rFonts w:ascii="Arial" w:hAnsi="Arial" w:cs="Arial"/>
            <w:sz w:val="18"/>
            <w:szCs w:val="18"/>
          </w:rPr>
          <w:instrText xml:space="preserve">MERGEFORMAT </w:instrText>
        </w:r>
        <w:r w:rsidRPr="00A16FF6">
          <w:rPr>
            <w:rFonts w:ascii="Arial" w:hAnsi="Arial" w:cs="Arial"/>
            <w:sz w:val="18"/>
            <w:szCs w:val="18"/>
          </w:rPr>
          <w:fldChar w:fldCharType="separate"/>
        </w:r>
        <w:r w:rsidR="009771C6">
          <w:rPr>
            <w:rFonts w:ascii="Arial" w:hAnsi="Arial" w:cs="Arial"/>
            <w:noProof/>
            <w:sz w:val="18"/>
            <w:szCs w:val="18"/>
          </w:rPr>
          <w:t>1</w:t>
        </w:r>
        <w:r w:rsidRPr="00A16FF6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4CA6C" w14:textId="77777777" w:rsidR="00352A06" w:rsidRDefault="00352A06" w:rsidP="00632423">
      <w:r>
        <w:separator/>
      </w:r>
    </w:p>
  </w:footnote>
  <w:footnote w:type="continuationSeparator" w:id="0">
    <w:p w14:paraId="0FFC38C4" w14:textId="77777777" w:rsidR="00352A06" w:rsidRDefault="00352A06" w:rsidP="00632423">
      <w:r>
        <w:continuationSeparator/>
      </w:r>
    </w:p>
  </w:footnote>
  <w:footnote w:type="continuationNotice" w:id="1">
    <w:p w14:paraId="429DE555" w14:textId="77777777" w:rsidR="00352A06" w:rsidRDefault="00352A0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0CCC6" w14:textId="77777777" w:rsidR="0093679A" w:rsidRPr="00A16FF6" w:rsidRDefault="0093679A" w:rsidP="008D193D">
    <w:pPr>
      <w:tabs>
        <w:tab w:val="left" w:pos="720"/>
      </w:tabs>
      <w:spacing w:after="120" w:line="380" w:lineRule="exact"/>
      <w:jc w:val="right"/>
      <w:rPr>
        <w:rFonts w:ascii="Arial" w:hAnsi="Arial"/>
        <w:sz w:val="18"/>
        <w:szCs w:val="18"/>
      </w:rPr>
    </w:pPr>
    <w:r w:rsidRPr="00A16FF6">
      <w:rPr>
        <w:rFonts w:ascii="Arial" w:hAnsi="Arial" w:cs="Angsana New"/>
        <w:sz w:val="18"/>
        <w:szCs w:val="18"/>
        <w:cs/>
      </w:rPr>
      <w:t>(</w:t>
    </w:r>
    <w:r w:rsidRPr="00A16FF6">
      <w:rPr>
        <w:rFonts w:ascii="Arial" w:hAnsi="Arial"/>
        <w:sz w:val="18"/>
        <w:szCs w:val="18"/>
      </w:rPr>
      <w:t>Unaudited but reviewed</w:t>
    </w:r>
    <w:r w:rsidRPr="00A16FF6">
      <w:rPr>
        <w:rFonts w:ascii="Arial" w:hAnsi="Arial" w:cs="Angsana New"/>
        <w:sz w:val="18"/>
        <w:szCs w:val="18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32FF"/>
    <w:multiLevelType w:val="multilevel"/>
    <w:tmpl w:val="23862674"/>
    <w:lvl w:ilvl="0">
      <w:start w:val="1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DF85B1E"/>
    <w:multiLevelType w:val="hybridMultilevel"/>
    <w:tmpl w:val="017AE190"/>
    <w:lvl w:ilvl="0" w:tplc="0298F7F4">
      <w:start w:val="1"/>
      <w:numFmt w:val="lowerLetter"/>
      <w:lvlText w:val="%1)"/>
      <w:lvlJc w:val="left"/>
      <w:pPr>
        <w:ind w:left="90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4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6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9" w15:restartNumberingAfterBreak="0">
    <w:nsid w:val="30FE4974"/>
    <w:multiLevelType w:val="multilevel"/>
    <w:tmpl w:val="86A4E4F2"/>
    <w:lvl w:ilvl="0">
      <w:start w:val="1"/>
      <w:numFmt w:val="decimal"/>
      <w:lvlText w:val="%1."/>
      <w:lvlJc w:val="left"/>
      <w:pPr>
        <w:ind w:left="720" w:hanging="54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11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345FE0"/>
    <w:multiLevelType w:val="hybridMultilevel"/>
    <w:tmpl w:val="EF120B98"/>
    <w:lvl w:ilvl="0" w:tplc="CD9A02CE">
      <w:start w:val="9"/>
      <w:numFmt w:val="decimal"/>
      <w:lvlText w:val="%1."/>
      <w:lvlJc w:val="left"/>
      <w:pPr>
        <w:tabs>
          <w:tab w:val="num" w:pos="540"/>
        </w:tabs>
        <w:ind w:left="5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4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5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7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E4A7E"/>
    <w:multiLevelType w:val="hybridMultilevel"/>
    <w:tmpl w:val="AA1A51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16729"/>
    <w:multiLevelType w:val="hybridMultilevel"/>
    <w:tmpl w:val="0DCCB3FA"/>
    <w:lvl w:ilvl="0" w:tplc="04090017">
      <w:start w:val="1"/>
      <w:numFmt w:val="lowerLetter"/>
      <w:lvlText w:val="%1)"/>
      <w:lvlJc w:val="left"/>
      <w:pPr>
        <w:ind w:left="1321" w:hanging="360"/>
      </w:p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1" w15:restartNumberingAfterBreak="0">
    <w:nsid w:val="46C23765"/>
    <w:multiLevelType w:val="hybridMultilevel"/>
    <w:tmpl w:val="7658A012"/>
    <w:lvl w:ilvl="0" w:tplc="510E156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4DB01A3E"/>
    <w:multiLevelType w:val="hybridMultilevel"/>
    <w:tmpl w:val="D7882D32"/>
    <w:lvl w:ilvl="0" w:tplc="DA1E5FDC">
      <w:start w:val="19"/>
      <w:numFmt w:val="bullet"/>
      <w:lvlText w:val=""/>
      <w:lvlJc w:val="left"/>
      <w:pPr>
        <w:ind w:left="907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26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7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8" w15:restartNumberingAfterBreak="0">
    <w:nsid w:val="5E2E4B3A"/>
    <w:multiLevelType w:val="hybridMultilevel"/>
    <w:tmpl w:val="C2C22BF8"/>
    <w:lvl w:ilvl="0" w:tplc="A796D69C">
      <w:start w:val="1"/>
      <w:numFmt w:val="lowerLetter"/>
      <w:lvlText w:val="%1)"/>
      <w:lvlJc w:val="left"/>
      <w:pPr>
        <w:ind w:left="907" w:hanging="360"/>
      </w:pPr>
      <w:rPr>
        <w:rFonts w:cs="Browallia New" w:hint="default"/>
      </w:rPr>
    </w:lvl>
    <w:lvl w:ilvl="1" w:tplc="409CF0D0">
      <w:start w:val="1"/>
      <w:numFmt w:val="decimal"/>
      <w:lvlText w:val="%2)"/>
      <w:lvlJc w:val="left"/>
      <w:pPr>
        <w:ind w:left="1807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31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32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3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C03448"/>
    <w:multiLevelType w:val="hybridMultilevel"/>
    <w:tmpl w:val="A0485F1E"/>
    <w:lvl w:ilvl="0" w:tplc="6420868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6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7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6"/>
  </w:num>
  <w:num w:numId="6">
    <w:abstractNumId w:val="32"/>
  </w:num>
  <w:num w:numId="7">
    <w:abstractNumId w:val="6"/>
  </w:num>
  <w:num w:numId="8">
    <w:abstractNumId w:val="5"/>
  </w:num>
  <w:num w:numId="9">
    <w:abstractNumId w:val="16"/>
  </w:num>
  <w:num w:numId="10">
    <w:abstractNumId w:val="38"/>
  </w:num>
  <w:num w:numId="11">
    <w:abstractNumId w:val="31"/>
  </w:num>
  <w:num w:numId="12">
    <w:abstractNumId w:val="1"/>
  </w:num>
  <w:num w:numId="13">
    <w:abstractNumId w:val="24"/>
  </w:num>
  <w:num w:numId="14">
    <w:abstractNumId w:val="11"/>
  </w:num>
  <w:num w:numId="15">
    <w:abstractNumId w:val="35"/>
  </w:num>
  <w:num w:numId="16">
    <w:abstractNumId w:val="17"/>
  </w:num>
  <w:num w:numId="17">
    <w:abstractNumId w:val="3"/>
  </w:num>
  <w:num w:numId="18">
    <w:abstractNumId w:val="10"/>
  </w:num>
  <w:num w:numId="19">
    <w:abstractNumId w:val="26"/>
  </w:num>
  <w:num w:numId="20">
    <w:abstractNumId w:val="22"/>
  </w:num>
  <w:num w:numId="21">
    <w:abstractNumId w:val="30"/>
  </w:num>
  <w:num w:numId="22">
    <w:abstractNumId w:val="4"/>
  </w:num>
  <w:num w:numId="23">
    <w:abstractNumId w:val="29"/>
  </w:num>
  <w:num w:numId="24">
    <w:abstractNumId w:val="8"/>
  </w:num>
  <w:num w:numId="25">
    <w:abstractNumId w:val="12"/>
  </w:num>
  <w:num w:numId="26">
    <w:abstractNumId w:val="33"/>
  </w:num>
  <w:num w:numId="27">
    <w:abstractNumId w:val="14"/>
  </w:num>
  <w:num w:numId="28">
    <w:abstractNumId w:val="21"/>
  </w:num>
  <w:num w:numId="29">
    <w:abstractNumId w:val="13"/>
  </w:num>
  <w:num w:numId="30">
    <w:abstractNumId w:val="0"/>
  </w:num>
  <w:num w:numId="31">
    <w:abstractNumId w:val="27"/>
  </w:num>
  <w:num w:numId="32">
    <w:abstractNumId w:val="20"/>
  </w:num>
  <w:num w:numId="33">
    <w:abstractNumId w:val="23"/>
  </w:num>
  <w:num w:numId="34">
    <w:abstractNumId w:val="7"/>
  </w:num>
  <w:num w:numId="35">
    <w:abstractNumId w:val="19"/>
  </w:num>
  <w:num w:numId="36">
    <w:abstractNumId w:val="34"/>
  </w:num>
  <w:num w:numId="37">
    <w:abstractNumId w:val="28"/>
  </w:num>
  <w:num w:numId="38">
    <w:abstractNumId w:val="2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864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F09"/>
    <w:rsid w:val="00000317"/>
    <w:rsid w:val="00000593"/>
    <w:rsid w:val="0000067A"/>
    <w:rsid w:val="00000A04"/>
    <w:rsid w:val="00000BFC"/>
    <w:rsid w:val="00000ECC"/>
    <w:rsid w:val="00000F5D"/>
    <w:rsid w:val="00001449"/>
    <w:rsid w:val="00001689"/>
    <w:rsid w:val="00001A41"/>
    <w:rsid w:val="00001E3E"/>
    <w:rsid w:val="00002403"/>
    <w:rsid w:val="00002504"/>
    <w:rsid w:val="00002949"/>
    <w:rsid w:val="000031B4"/>
    <w:rsid w:val="00003286"/>
    <w:rsid w:val="0000339B"/>
    <w:rsid w:val="000036FA"/>
    <w:rsid w:val="00003AD5"/>
    <w:rsid w:val="000041FD"/>
    <w:rsid w:val="000045C7"/>
    <w:rsid w:val="00004754"/>
    <w:rsid w:val="00005329"/>
    <w:rsid w:val="00006EA8"/>
    <w:rsid w:val="00006EAD"/>
    <w:rsid w:val="00007005"/>
    <w:rsid w:val="000100AB"/>
    <w:rsid w:val="000109E1"/>
    <w:rsid w:val="00010C93"/>
    <w:rsid w:val="00010F47"/>
    <w:rsid w:val="0001139B"/>
    <w:rsid w:val="0001184B"/>
    <w:rsid w:val="0001196D"/>
    <w:rsid w:val="00011CF0"/>
    <w:rsid w:val="0001237C"/>
    <w:rsid w:val="00012401"/>
    <w:rsid w:val="000128C6"/>
    <w:rsid w:val="00012C17"/>
    <w:rsid w:val="00012C71"/>
    <w:rsid w:val="00013607"/>
    <w:rsid w:val="00013676"/>
    <w:rsid w:val="00013990"/>
    <w:rsid w:val="00014336"/>
    <w:rsid w:val="000147F2"/>
    <w:rsid w:val="00014AAA"/>
    <w:rsid w:val="00015F6C"/>
    <w:rsid w:val="00016871"/>
    <w:rsid w:val="00016C9B"/>
    <w:rsid w:val="00016EF3"/>
    <w:rsid w:val="00016F44"/>
    <w:rsid w:val="0001745D"/>
    <w:rsid w:val="00017499"/>
    <w:rsid w:val="000175EC"/>
    <w:rsid w:val="00020132"/>
    <w:rsid w:val="00020728"/>
    <w:rsid w:val="00020D8F"/>
    <w:rsid w:val="00020DC1"/>
    <w:rsid w:val="00020E81"/>
    <w:rsid w:val="00021242"/>
    <w:rsid w:val="00021576"/>
    <w:rsid w:val="00021583"/>
    <w:rsid w:val="000216CB"/>
    <w:rsid w:val="00022150"/>
    <w:rsid w:val="000234C1"/>
    <w:rsid w:val="0002376C"/>
    <w:rsid w:val="00024234"/>
    <w:rsid w:val="000245A4"/>
    <w:rsid w:val="00025888"/>
    <w:rsid w:val="000259C8"/>
    <w:rsid w:val="00026F2F"/>
    <w:rsid w:val="00026FF9"/>
    <w:rsid w:val="000272C1"/>
    <w:rsid w:val="000274C0"/>
    <w:rsid w:val="00030876"/>
    <w:rsid w:val="0003127F"/>
    <w:rsid w:val="00031317"/>
    <w:rsid w:val="00031693"/>
    <w:rsid w:val="0003296A"/>
    <w:rsid w:val="00032EE2"/>
    <w:rsid w:val="000339F4"/>
    <w:rsid w:val="00033C45"/>
    <w:rsid w:val="00035485"/>
    <w:rsid w:val="00035DF3"/>
    <w:rsid w:val="00036098"/>
    <w:rsid w:val="00036C4E"/>
    <w:rsid w:val="000400AA"/>
    <w:rsid w:val="000402E7"/>
    <w:rsid w:val="00041303"/>
    <w:rsid w:val="000413A0"/>
    <w:rsid w:val="00041B8B"/>
    <w:rsid w:val="00041E4D"/>
    <w:rsid w:val="00042625"/>
    <w:rsid w:val="000427CB"/>
    <w:rsid w:val="00042833"/>
    <w:rsid w:val="000428FD"/>
    <w:rsid w:val="00042B1B"/>
    <w:rsid w:val="00042DB9"/>
    <w:rsid w:val="00042E16"/>
    <w:rsid w:val="00043ABE"/>
    <w:rsid w:val="000440CC"/>
    <w:rsid w:val="00045086"/>
    <w:rsid w:val="00045160"/>
    <w:rsid w:val="00045536"/>
    <w:rsid w:val="00045683"/>
    <w:rsid w:val="00045AFE"/>
    <w:rsid w:val="00045BE7"/>
    <w:rsid w:val="000461E3"/>
    <w:rsid w:val="00046545"/>
    <w:rsid w:val="00046779"/>
    <w:rsid w:val="000467D5"/>
    <w:rsid w:val="00046B37"/>
    <w:rsid w:val="00046E30"/>
    <w:rsid w:val="0005119A"/>
    <w:rsid w:val="0005136F"/>
    <w:rsid w:val="0005167F"/>
    <w:rsid w:val="00051D1A"/>
    <w:rsid w:val="0005213C"/>
    <w:rsid w:val="00052A18"/>
    <w:rsid w:val="00052A41"/>
    <w:rsid w:val="00052B70"/>
    <w:rsid w:val="00052CAA"/>
    <w:rsid w:val="00052F29"/>
    <w:rsid w:val="000535DA"/>
    <w:rsid w:val="00053EEC"/>
    <w:rsid w:val="00054214"/>
    <w:rsid w:val="00054952"/>
    <w:rsid w:val="0005519E"/>
    <w:rsid w:val="0005534E"/>
    <w:rsid w:val="00055550"/>
    <w:rsid w:val="000555E6"/>
    <w:rsid w:val="0005560F"/>
    <w:rsid w:val="00055EB4"/>
    <w:rsid w:val="0005636F"/>
    <w:rsid w:val="00061133"/>
    <w:rsid w:val="00061968"/>
    <w:rsid w:val="00061ED2"/>
    <w:rsid w:val="000624E0"/>
    <w:rsid w:val="000626C9"/>
    <w:rsid w:val="000627E3"/>
    <w:rsid w:val="0006296E"/>
    <w:rsid w:val="00062F0D"/>
    <w:rsid w:val="000631CA"/>
    <w:rsid w:val="0006367C"/>
    <w:rsid w:val="00063FB7"/>
    <w:rsid w:val="00064943"/>
    <w:rsid w:val="00065354"/>
    <w:rsid w:val="000653A9"/>
    <w:rsid w:val="000663A6"/>
    <w:rsid w:val="00066B44"/>
    <w:rsid w:val="00066D6B"/>
    <w:rsid w:val="000670DD"/>
    <w:rsid w:val="000678C6"/>
    <w:rsid w:val="00070338"/>
    <w:rsid w:val="000713AF"/>
    <w:rsid w:val="0007161B"/>
    <w:rsid w:val="00072315"/>
    <w:rsid w:val="000724D8"/>
    <w:rsid w:val="000726DF"/>
    <w:rsid w:val="000727BE"/>
    <w:rsid w:val="000728DA"/>
    <w:rsid w:val="00072E6E"/>
    <w:rsid w:val="000732E4"/>
    <w:rsid w:val="000733E5"/>
    <w:rsid w:val="0007342D"/>
    <w:rsid w:val="0007356D"/>
    <w:rsid w:val="00073E12"/>
    <w:rsid w:val="000740B7"/>
    <w:rsid w:val="00074816"/>
    <w:rsid w:val="00075274"/>
    <w:rsid w:val="000752D5"/>
    <w:rsid w:val="0007538A"/>
    <w:rsid w:val="00075FF2"/>
    <w:rsid w:val="000762B9"/>
    <w:rsid w:val="0007694D"/>
    <w:rsid w:val="00076CB6"/>
    <w:rsid w:val="00076CD1"/>
    <w:rsid w:val="000773DA"/>
    <w:rsid w:val="00077504"/>
    <w:rsid w:val="000775B7"/>
    <w:rsid w:val="00077956"/>
    <w:rsid w:val="00080176"/>
    <w:rsid w:val="00080C08"/>
    <w:rsid w:val="000817E3"/>
    <w:rsid w:val="0008193A"/>
    <w:rsid w:val="00081F6C"/>
    <w:rsid w:val="0008213C"/>
    <w:rsid w:val="000827AA"/>
    <w:rsid w:val="00082F34"/>
    <w:rsid w:val="00083146"/>
    <w:rsid w:val="0008338B"/>
    <w:rsid w:val="000833B6"/>
    <w:rsid w:val="00083638"/>
    <w:rsid w:val="000836D1"/>
    <w:rsid w:val="00083910"/>
    <w:rsid w:val="00083956"/>
    <w:rsid w:val="00083B7C"/>
    <w:rsid w:val="00084617"/>
    <w:rsid w:val="00084834"/>
    <w:rsid w:val="00084BDD"/>
    <w:rsid w:val="0008525E"/>
    <w:rsid w:val="00085B18"/>
    <w:rsid w:val="00085D1D"/>
    <w:rsid w:val="00086564"/>
    <w:rsid w:val="00090005"/>
    <w:rsid w:val="00090006"/>
    <w:rsid w:val="00090A9E"/>
    <w:rsid w:val="00090EF0"/>
    <w:rsid w:val="0009109C"/>
    <w:rsid w:val="0009133B"/>
    <w:rsid w:val="00091EF7"/>
    <w:rsid w:val="00092112"/>
    <w:rsid w:val="000927E6"/>
    <w:rsid w:val="0009286F"/>
    <w:rsid w:val="00093ACD"/>
    <w:rsid w:val="00093ECF"/>
    <w:rsid w:val="000941C0"/>
    <w:rsid w:val="000947D9"/>
    <w:rsid w:val="00094DF3"/>
    <w:rsid w:val="00095400"/>
    <w:rsid w:val="00095DC2"/>
    <w:rsid w:val="00095F8A"/>
    <w:rsid w:val="00096516"/>
    <w:rsid w:val="00096AF0"/>
    <w:rsid w:val="00096F9E"/>
    <w:rsid w:val="000A085D"/>
    <w:rsid w:val="000A0911"/>
    <w:rsid w:val="000A0B5B"/>
    <w:rsid w:val="000A0D77"/>
    <w:rsid w:val="000A1880"/>
    <w:rsid w:val="000A1C47"/>
    <w:rsid w:val="000A28E9"/>
    <w:rsid w:val="000A32F8"/>
    <w:rsid w:val="000A3684"/>
    <w:rsid w:val="000A3748"/>
    <w:rsid w:val="000A37C8"/>
    <w:rsid w:val="000A3807"/>
    <w:rsid w:val="000A38AB"/>
    <w:rsid w:val="000A4802"/>
    <w:rsid w:val="000A51A0"/>
    <w:rsid w:val="000A56CF"/>
    <w:rsid w:val="000A5B8A"/>
    <w:rsid w:val="000A670B"/>
    <w:rsid w:val="000A730B"/>
    <w:rsid w:val="000A7897"/>
    <w:rsid w:val="000A7DBC"/>
    <w:rsid w:val="000B0135"/>
    <w:rsid w:val="000B0802"/>
    <w:rsid w:val="000B0A3A"/>
    <w:rsid w:val="000B0AF9"/>
    <w:rsid w:val="000B1595"/>
    <w:rsid w:val="000B1893"/>
    <w:rsid w:val="000B1932"/>
    <w:rsid w:val="000B19C1"/>
    <w:rsid w:val="000B23CF"/>
    <w:rsid w:val="000B2A19"/>
    <w:rsid w:val="000B32B1"/>
    <w:rsid w:val="000B340A"/>
    <w:rsid w:val="000B413A"/>
    <w:rsid w:val="000B437E"/>
    <w:rsid w:val="000B4773"/>
    <w:rsid w:val="000B6413"/>
    <w:rsid w:val="000B663D"/>
    <w:rsid w:val="000B6940"/>
    <w:rsid w:val="000B69CB"/>
    <w:rsid w:val="000B715E"/>
    <w:rsid w:val="000C1316"/>
    <w:rsid w:val="000C167B"/>
    <w:rsid w:val="000C1C21"/>
    <w:rsid w:val="000C1CC2"/>
    <w:rsid w:val="000C22ED"/>
    <w:rsid w:val="000C2648"/>
    <w:rsid w:val="000C29B0"/>
    <w:rsid w:val="000C3467"/>
    <w:rsid w:val="000C433A"/>
    <w:rsid w:val="000C440B"/>
    <w:rsid w:val="000C4A4A"/>
    <w:rsid w:val="000C4B0C"/>
    <w:rsid w:val="000C4C42"/>
    <w:rsid w:val="000C4DAE"/>
    <w:rsid w:val="000C5439"/>
    <w:rsid w:val="000C5B0A"/>
    <w:rsid w:val="000C5CBF"/>
    <w:rsid w:val="000C5CEF"/>
    <w:rsid w:val="000C7552"/>
    <w:rsid w:val="000C7645"/>
    <w:rsid w:val="000C764F"/>
    <w:rsid w:val="000C77B4"/>
    <w:rsid w:val="000C7EEA"/>
    <w:rsid w:val="000D000B"/>
    <w:rsid w:val="000D017B"/>
    <w:rsid w:val="000D0583"/>
    <w:rsid w:val="000D0E31"/>
    <w:rsid w:val="000D1031"/>
    <w:rsid w:val="000D14E0"/>
    <w:rsid w:val="000D18D0"/>
    <w:rsid w:val="000D1E74"/>
    <w:rsid w:val="000D1EC1"/>
    <w:rsid w:val="000D3738"/>
    <w:rsid w:val="000D3D59"/>
    <w:rsid w:val="000D4A61"/>
    <w:rsid w:val="000D50B8"/>
    <w:rsid w:val="000D5565"/>
    <w:rsid w:val="000D5E96"/>
    <w:rsid w:val="000D5EBF"/>
    <w:rsid w:val="000D62B3"/>
    <w:rsid w:val="000D63D7"/>
    <w:rsid w:val="000D64CF"/>
    <w:rsid w:val="000D658E"/>
    <w:rsid w:val="000D680D"/>
    <w:rsid w:val="000D69E2"/>
    <w:rsid w:val="000D7A3F"/>
    <w:rsid w:val="000D7DDC"/>
    <w:rsid w:val="000E0545"/>
    <w:rsid w:val="000E176E"/>
    <w:rsid w:val="000E1789"/>
    <w:rsid w:val="000E19CC"/>
    <w:rsid w:val="000E19D3"/>
    <w:rsid w:val="000E2216"/>
    <w:rsid w:val="000E223F"/>
    <w:rsid w:val="000E2284"/>
    <w:rsid w:val="000E244B"/>
    <w:rsid w:val="000E2AFB"/>
    <w:rsid w:val="000E2DC0"/>
    <w:rsid w:val="000E30A2"/>
    <w:rsid w:val="000E321F"/>
    <w:rsid w:val="000E3416"/>
    <w:rsid w:val="000E385D"/>
    <w:rsid w:val="000E3934"/>
    <w:rsid w:val="000E4213"/>
    <w:rsid w:val="000E4625"/>
    <w:rsid w:val="000E49CE"/>
    <w:rsid w:val="000E4D58"/>
    <w:rsid w:val="000E4E88"/>
    <w:rsid w:val="000E51EA"/>
    <w:rsid w:val="000E5765"/>
    <w:rsid w:val="000E5D77"/>
    <w:rsid w:val="000E6090"/>
    <w:rsid w:val="000E6AA3"/>
    <w:rsid w:val="000E6ED8"/>
    <w:rsid w:val="000E717C"/>
    <w:rsid w:val="000E7A78"/>
    <w:rsid w:val="000E7B48"/>
    <w:rsid w:val="000F0075"/>
    <w:rsid w:val="000F042B"/>
    <w:rsid w:val="000F06C0"/>
    <w:rsid w:val="000F082B"/>
    <w:rsid w:val="000F09C7"/>
    <w:rsid w:val="000F1387"/>
    <w:rsid w:val="000F15E1"/>
    <w:rsid w:val="000F1ABE"/>
    <w:rsid w:val="000F2C9E"/>
    <w:rsid w:val="000F2D4D"/>
    <w:rsid w:val="000F2E0E"/>
    <w:rsid w:val="000F3021"/>
    <w:rsid w:val="000F39CB"/>
    <w:rsid w:val="000F3C43"/>
    <w:rsid w:val="000F3DD1"/>
    <w:rsid w:val="000F3FE8"/>
    <w:rsid w:val="000F4785"/>
    <w:rsid w:val="000F4CD6"/>
    <w:rsid w:val="000F5858"/>
    <w:rsid w:val="000F62BF"/>
    <w:rsid w:val="000F65A1"/>
    <w:rsid w:val="000F6FFF"/>
    <w:rsid w:val="000F7319"/>
    <w:rsid w:val="000F75B8"/>
    <w:rsid w:val="000F76D0"/>
    <w:rsid w:val="000F78F7"/>
    <w:rsid w:val="000F7CB7"/>
    <w:rsid w:val="000F7F09"/>
    <w:rsid w:val="001001ED"/>
    <w:rsid w:val="0010052C"/>
    <w:rsid w:val="00101015"/>
    <w:rsid w:val="00101D8B"/>
    <w:rsid w:val="00102298"/>
    <w:rsid w:val="001028F1"/>
    <w:rsid w:val="00102C8A"/>
    <w:rsid w:val="00103133"/>
    <w:rsid w:val="001032A9"/>
    <w:rsid w:val="00103D5A"/>
    <w:rsid w:val="00103D8C"/>
    <w:rsid w:val="0010402A"/>
    <w:rsid w:val="00104296"/>
    <w:rsid w:val="001051A2"/>
    <w:rsid w:val="001052BC"/>
    <w:rsid w:val="00105848"/>
    <w:rsid w:val="00106346"/>
    <w:rsid w:val="0010656A"/>
    <w:rsid w:val="00106C69"/>
    <w:rsid w:val="001073AA"/>
    <w:rsid w:val="001101D7"/>
    <w:rsid w:val="001107FF"/>
    <w:rsid w:val="00111032"/>
    <w:rsid w:val="001113FF"/>
    <w:rsid w:val="00111468"/>
    <w:rsid w:val="00111ED3"/>
    <w:rsid w:val="001125F4"/>
    <w:rsid w:val="001140AB"/>
    <w:rsid w:val="0011434A"/>
    <w:rsid w:val="00114507"/>
    <w:rsid w:val="00114AD2"/>
    <w:rsid w:val="00114EB4"/>
    <w:rsid w:val="00114FE6"/>
    <w:rsid w:val="001155F1"/>
    <w:rsid w:val="00115B13"/>
    <w:rsid w:val="00115B39"/>
    <w:rsid w:val="00116465"/>
    <w:rsid w:val="001166EB"/>
    <w:rsid w:val="00116989"/>
    <w:rsid w:val="00116AB1"/>
    <w:rsid w:val="00116D53"/>
    <w:rsid w:val="001170C3"/>
    <w:rsid w:val="00117252"/>
    <w:rsid w:val="001176F6"/>
    <w:rsid w:val="00120051"/>
    <w:rsid w:val="00120165"/>
    <w:rsid w:val="0012022E"/>
    <w:rsid w:val="00120B3A"/>
    <w:rsid w:val="001210A7"/>
    <w:rsid w:val="00121194"/>
    <w:rsid w:val="0012289C"/>
    <w:rsid w:val="00123644"/>
    <w:rsid w:val="00124223"/>
    <w:rsid w:val="00124573"/>
    <w:rsid w:val="00124636"/>
    <w:rsid w:val="00124A41"/>
    <w:rsid w:val="00124D1F"/>
    <w:rsid w:val="00124DD8"/>
    <w:rsid w:val="001253A4"/>
    <w:rsid w:val="001256F1"/>
    <w:rsid w:val="00126723"/>
    <w:rsid w:val="00126AE8"/>
    <w:rsid w:val="00127FB2"/>
    <w:rsid w:val="00130C41"/>
    <w:rsid w:val="00131954"/>
    <w:rsid w:val="0013199F"/>
    <w:rsid w:val="00131EFA"/>
    <w:rsid w:val="00132968"/>
    <w:rsid w:val="00132C42"/>
    <w:rsid w:val="00132F75"/>
    <w:rsid w:val="00132F7F"/>
    <w:rsid w:val="00133084"/>
    <w:rsid w:val="001331A8"/>
    <w:rsid w:val="00133993"/>
    <w:rsid w:val="001339D2"/>
    <w:rsid w:val="001345F6"/>
    <w:rsid w:val="00134CB6"/>
    <w:rsid w:val="00134F51"/>
    <w:rsid w:val="001351C1"/>
    <w:rsid w:val="001356BC"/>
    <w:rsid w:val="0013582E"/>
    <w:rsid w:val="00135C9B"/>
    <w:rsid w:val="00136779"/>
    <w:rsid w:val="001376DD"/>
    <w:rsid w:val="001376EC"/>
    <w:rsid w:val="00137C61"/>
    <w:rsid w:val="001406CB"/>
    <w:rsid w:val="001407E9"/>
    <w:rsid w:val="00140D5C"/>
    <w:rsid w:val="00140DD5"/>
    <w:rsid w:val="00141222"/>
    <w:rsid w:val="00141363"/>
    <w:rsid w:val="00141621"/>
    <w:rsid w:val="0014174E"/>
    <w:rsid w:val="00141890"/>
    <w:rsid w:val="00141EA4"/>
    <w:rsid w:val="00142237"/>
    <w:rsid w:val="001423BF"/>
    <w:rsid w:val="00142443"/>
    <w:rsid w:val="001425C5"/>
    <w:rsid w:val="001425FB"/>
    <w:rsid w:val="00142FF6"/>
    <w:rsid w:val="00143264"/>
    <w:rsid w:val="00143560"/>
    <w:rsid w:val="001437A1"/>
    <w:rsid w:val="00143973"/>
    <w:rsid w:val="00143B28"/>
    <w:rsid w:val="00143CF6"/>
    <w:rsid w:val="00143FBA"/>
    <w:rsid w:val="001447CE"/>
    <w:rsid w:val="001449D1"/>
    <w:rsid w:val="001454F9"/>
    <w:rsid w:val="00146238"/>
    <w:rsid w:val="0014656D"/>
    <w:rsid w:val="001468A7"/>
    <w:rsid w:val="00146B02"/>
    <w:rsid w:val="00146F26"/>
    <w:rsid w:val="00147270"/>
    <w:rsid w:val="00147ED7"/>
    <w:rsid w:val="00150322"/>
    <w:rsid w:val="00151191"/>
    <w:rsid w:val="00151989"/>
    <w:rsid w:val="00151EAC"/>
    <w:rsid w:val="00151FDB"/>
    <w:rsid w:val="001524EF"/>
    <w:rsid w:val="00152ACF"/>
    <w:rsid w:val="00152DD4"/>
    <w:rsid w:val="00152EFB"/>
    <w:rsid w:val="0015390A"/>
    <w:rsid w:val="001540F6"/>
    <w:rsid w:val="0015445A"/>
    <w:rsid w:val="00155F69"/>
    <w:rsid w:val="00157175"/>
    <w:rsid w:val="001571E8"/>
    <w:rsid w:val="001574D9"/>
    <w:rsid w:val="00157A22"/>
    <w:rsid w:val="001606B2"/>
    <w:rsid w:val="001606EC"/>
    <w:rsid w:val="00160EC0"/>
    <w:rsid w:val="00161333"/>
    <w:rsid w:val="00161941"/>
    <w:rsid w:val="00161F17"/>
    <w:rsid w:val="001620EF"/>
    <w:rsid w:val="00162F5F"/>
    <w:rsid w:val="00163DFE"/>
    <w:rsid w:val="00164068"/>
    <w:rsid w:val="00164575"/>
    <w:rsid w:val="00164698"/>
    <w:rsid w:val="001650E1"/>
    <w:rsid w:val="00165146"/>
    <w:rsid w:val="001653BD"/>
    <w:rsid w:val="00165520"/>
    <w:rsid w:val="00165899"/>
    <w:rsid w:val="00165FBC"/>
    <w:rsid w:val="0016608B"/>
    <w:rsid w:val="0016638B"/>
    <w:rsid w:val="001666A1"/>
    <w:rsid w:val="00166B3C"/>
    <w:rsid w:val="00166BC7"/>
    <w:rsid w:val="00167114"/>
    <w:rsid w:val="001678C5"/>
    <w:rsid w:val="001703A2"/>
    <w:rsid w:val="0017160F"/>
    <w:rsid w:val="00171809"/>
    <w:rsid w:val="00171FE6"/>
    <w:rsid w:val="0017288A"/>
    <w:rsid w:val="001728EB"/>
    <w:rsid w:val="00172C5F"/>
    <w:rsid w:val="00172DBD"/>
    <w:rsid w:val="00173080"/>
    <w:rsid w:val="001738A3"/>
    <w:rsid w:val="001740D1"/>
    <w:rsid w:val="00174227"/>
    <w:rsid w:val="001746E9"/>
    <w:rsid w:val="001749F3"/>
    <w:rsid w:val="00174C32"/>
    <w:rsid w:val="00174CC2"/>
    <w:rsid w:val="0017503D"/>
    <w:rsid w:val="00175C2A"/>
    <w:rsid w:val="00175E0D"/>
    <w:rsid w:val="00176089"/>
    <w:rsid w:val="00176D4E"/>
    <w:rsid w:val="001774B4"/>
    <w:rsid w:val="001779A2"/>
    <w:rsid w:val="00177CB1"/>
    <w:rsid w:val="00180F20"/>
    <w:rsid w:val="001810C5"/>
    <w:rsid w:val="00181848"/>
    <w:rsid w:val="00182829"/>
    <w:rsid w:val="0018286E"/>
    <w:rsid w:val="00183B45"/>
    <w:rsid w:val="001859DC"/>
    <w:rsid w:val="00185EAB"/>
    <w:rsid w:val="00186676"/>
    <w:rsid w:val="0018676A"/>
    <w:rsid w:val="001877F0"/>
    <w:rsid w:val="0018780E"/>
    <w:rsid w:val="001878E1"/>
    <w:rsid w:val="00187C8A"/>
    <w:rsid w:val="001903FF"/>
    <w:rsid w:val="001905AE"/>
    <w:rsid w:val="00190F86"/>
    <w:rsid w:val="00191910"/>
    <w:rsid w:val="00191E91"/>
    <w:rsid w:val="00192456"/>
    <w:rsid w:val="00192486"/>
    <w:rsid w:val="0019278B"/>
    <w:rsid w:val="0019290D"/>
    <w:rsid w:val="00192FE9"/>
    <w:rsid w:val="0019306B"/>
    <w:rsid w:val="001937D7"/>
    <w:rsid w:val="001938CC"/>
    <w:rsid w:val="00193F5E"/>
    <w:rsid w:val="00195F96"/>
    <w:rsid w:val="00196173"/>
    <w:rsid w:val="00196483"/>
    <w:rsid w:val="00196781"/>
    <w:rsid w:val="00196B87"/>
    <w:rsid w:val="001975F6"/>
    <w:rsid w:val="0019769F"/>
    <w:rsid w:val="00197823"/>
    <w:rsid w:val="001A032F"/>
    <w:rsid w:val="001A0643"/>
    <w:rsid w:val="001A0B64"/>
    <w:rsid w:val="001A1B40"/>
    <w:rsid w:val="001A1CA7"/>
    <w:rsid w:val="001A229F"/>
    <w:rsid w:val="001A2850"/>
    <w:rsid w:val="001A2F9A"/>
    <w:rsid w:val="001A36E6"/>
    <w:rsid w:val="001A3D73"/>
    <w:rsid w:val="001A4A09"/>
    <w:rsid w:val="001A5368"/>
    <w:rsid w:val="001A5787"/>
    <w:rsid w:val="001A586D"/>
    <w:rsid w:val="001A5F63"/>
    <w:rsid w:val="001A623E"/>
    <w:rsid w:val="001A641E"/>
    <w:rsid w:val="001A7E96"/>
    <w:rsid w:val="001B0429"/>
    <w:rsid w:val="001B0831"/>
    <w:rsid w:val="001B0A3E"/>
    <w:rsid w:val="001B0B99"/>
    <w:rsid w:val="001B0C69"/>
    <w:rsid w:val="001B0CF6"/>
    <w:rsid w:val="001B1268"/>
    <w:rsid w:val="001B1CBD"/>
    <w:rsid w:val="001B21BE"/>
    <w:rsid w:val="001B2742"/>
    <w:rsid w:val="001B2B9D"/>
    <w:rsid w:val="001B400A"/>
    <w:rsid w:val="001B43CF"/>
    <w:rsid w:val="001B45AE"/>
    <w:rsid w:val="001B4D00"/>
    <w:rsid w:val="001B51CE"/>
    <w:rsid w:val="001B55D8"/>
    <w:rsid w:val="001B5784"/>
    <w:rsid w:val="001B5CC8"/>
    <w:rsid w:val="001B7702"/>
    <w:rsid w:val="001C0871"/>
    <w:rsid w:val="001C0941"/>
    <w:rsid w:val="001C0AE6"/>
    <w:rsid w:val="001C0BF7"/>
    <w:rsid w:val="001C1166"/>
    <w:rsid w:val="001C175A"/>
    <w:rsid w:val="001C1B70"/>
    <w:rsid w:val="001C1C33"/>
    <w:rsid w:val="001C205D"/>
    <w:rsid w:val="001C222D"/>
    <w:rsid w:val="001C2DA0"/>
    <w:rsid w:val="001C3BF2"/>
    <w:rsid w:val="001C40DA"/>
    <w:rsid w:val="001C41B6"/>
    <w:rsid w:val="001C41E0"/>
    <w:rsid w:val="001C4299"/>
    <w:rsid w:val="001C434C"/>
    <w:rsid w:val="001C51A9"/>
    <w:rsid w:val="001C548D"/>
    <w:rsid w:val="001C57EB"/>
    <w:rsid w:val="001C629B"/>
    <w:rsid w:val="001C6B17"/>
    <w:rsid w:val="001C78DC"/>
    <w:rsid w:val="001C7F65"/>
    <w:rsid w:val="001D01DB"/>
    <w:rsid w:val="001D06D7"/>
    <w:rsid w:val="001D090F"/>
    <w:rsid w:val="001D0B35"/>
    <w:rsid w:val="001D0B45"/>
    <w:rsid w:val="001D0F31"/>
    <w:rsid w:val="001D1269"/>
    <w:rsid w:val="001D174F"/>
    <w:rsid w:val="001D1CB0"/>
    <w:rsid w:val="001D225B"/>
    <w:rsid w:val="001D2C69"/>
    <w:rsid w:val="001D2C80"/>
    <w:rsid w:val="001D2CB3"/>
    <w:rsid w:val="001D2D09"/>
    <w:rsid w:val="001D302D"/>
    <w:rsid w:val="001D31F4"/>
    <w:rsid w:val="001D4BAB"/>
    <w:rsid w:val="001D4BBD"/>
    <w:rsid w:val="001D4E44"/>
    <w:rsid w:val="001D5BB9"/>
    <w:rsid w:val="001D60AF"/>
    <w:rsid w:val="001D610C"/>
    <w:rsid w:val="001D620A"/>
    <w:rsid w:val="001D74CC"/>
    <w:rsid w:val="001D7CE7"/>
    <w:rsid w:val="001D7FB1"/>
    <w:rsid w:val="001E02B6"/>
    <w:rsid w:val="001E0833"/>
    <w:rsid w:val="001E11BF"/>
    <w:rsid w:val="001E1ED8"/>
    <w:rsid w:val="001E20DA"/>
    <w:rsid w:val="001E2743"/>
    <w:rsid w:val="001E293F"/>
    <w:rsid w:val="001E2A14"/>
    <w:rsid w:val="001E33FB"/>
    <w:rsid w:val="001E43B3"/>
    <w:rsid w:val="001E5A7A"/>
    <w:rsid w:val="001E5B52"/>
    <w:rsid w:val="001E5BD8"/>
    <w:rsid w:val="001E5E5D"/>
    <w:rsid w:val="001E6077"/>
    <w:rsid w:val="001E6800"/>
    <w:rsid w:val="001E6AE7"/>
    <w:rsid w:val="001E6AE8"/>
    <w:rsid w:val="001E7020"/>
    <w:rsid w:val="001E7091"/>
    <w:rsid w:val="001F0220"/>
    <w:rsid w:val="001F17A3"/>
    <w:rsid w:val="001F26B8"/>
    <w:rsid w:val="001F2EAA"/>
    <w:rsid w:val="001F2F7C"/>
    <w:rsid w:val="001F35E8"/>
    <w:rsid w:val="001F39BB"/>
    <w:rsid w:val="001F3C2D"/>
    <w:rsid w:val="001F3E8B"/>
    <w:rsid w:val="001F41B9"/>
    <w:rsid w:val="001F484D"/>
    <w:rsid w:val="001F535A"/>
    <w:rsid w:val="001F590E"/>
    <w:rsid w:val="001F721E"/>
    <w:rsid w:val="001F7F80"/>
    <w:rsid w:val="002001FD"/>
    <w:rsid w:val="002004F0"/>
    <w:rsid w:val="00200643"/>
    <w:rsid w:val="00200D03"/>
    <w:rsid w:val="00200D17"/>
    <w:rsid w:val="002015C5"/>
    <w:rsid w:val="002017AD"/>
    <w:rsid w:val="00201A59"/>
    <w:rsid w:val="00201A74"/>
    <w:rsid w:val="00201A8A"/>
    <w:rsid w:val="00202497"/>
    <w:rsid w:val="0020280E"/>
    <w:rsid w:val="00202B00"/>
    <w:rsid w:val="00202B5F"/>
    <w:rsid w:val="00202DFB"/>
    <w:rsid w:val="0020421D"/>
    <w:rsid w:val="00204327"/>
    <w:rsid w:val="00205504"/>
    <w:rsid w:val="00205C37"/>
    <w:rsid w:val="0020659B"/>
    <w:rsid w:val="0020691E"/>
    <w:rsid w:val="00206B17"/>
    <w:rsid w:val="00206DAB"/>
    <w:rsid w:val="0020704A"/>
    <w:rsid w:val="002079FE"/>
    <w:rsid w:val="00207C6F"/>
    <w:rsid w:val="00207F5C"/>
    <w:rsid w:val="00210118"/>
    <w:rsid w:val="00210B8D"/>
    <w:rsid w:val="00211147"/>
    <w:rsid w:val="00211D71"/>
    <w:rsid w:val="002125D4"/>
    <w:rsid w:val="00212A20"/>
    <w:rsid w:val="0021336E"/>
    <w:rsid w:val="00213816"/>
    <w:rsid w:val="00213BD7"/>
    <w:rsid w:val="002153FC"/>
    <w:rsid w:val="002155FE"/>
    <w:rsid w:val="002160DB"/>
    <w:rsid w:val="00217377"/>
    <w:rsid w:val="002174A4"/>
    <w:rsid w:val="00217AB4"/>
    <w:rsid w:val="002205E7"/>
    <w:rsid w:val="00220F12"/>
    <w:rsid w:val="00221183"/>
    <w:rsid w:val="0022148F"/>
    <w:rsid w:val="00221E8E"/>
    <w:rsid w:val="00221F16"/>
    <w:rsid w:val="002221C6"/>
    <w:rsid w:val="00222AC5"/>
    <w:rsid w:val="0022315E"/>
    <w:rsid w:val="00223206"/>
    <w:rsid w:val="002235A7"/>
    <w:rsid w:val="00223821"/>
    <w:rsid w:val="002238D4"/>
    <w:rsid w:val="00223F21"/>
    <w:rsid w:val="00224106"/>
    <w:rsid w:val="00224435"/>
    <w:rsid w:val="002246B0"/>
    <w:rsid w:val="00225203"/>
    <w:rsid w:val="00225B00"/>
    <w:rsid w:val="0022621E"/>
    <w:rsid w:val="00227A31"/>
    <w:rsid w:val="00227BD5"/>
    <w:rsid w:val="00227F16"/>
    <w:rsid w:val="00230F45"/>
    <w:rsid w:val="002314AB"/>
    <w:rsid w:val="00231755"/>
    <w:rsid w:val="00232031"/>
    <w:rsid w:val="00233973"/>
    <w:rsid w:val="00233A2C"/>
    <w:rsid w:val="00233AF3"/>
    <w:rsid w:val="00233CEA"/>
    <w:rsid w:val="002348AE"/>
    <w:rsid w:val="00234CE1"/>
    <w:rsid w:val="00235994"/>
    <w:rsid w:val="00235A5E"/>
    <w:rsid w:val="00235BDD"/>
    <w:rsid w:val="00235DD4"/>
    <w:rsid w:val="00235E86"/>
    <w:rsid w:val="002367CC"/>
    <w:rsid w:val="00236AD2"/>
    <w:rsid w:val="00236E24"/>
    <w:rsid w:val="00236FD3"/>
    <w:rsid w:val="0023725C"/>
    <w:rsid w:val="00240926"/>
    <w:rsid w:val="0024135F"/>
    <w:rsid w:val="0024164C"/>
    <w:rsid w:val="00241C15"/>
    <w:rsid w:val="00242982"/>
    <w:rsid w:val="00242A30"/>
    <w:rsid w:val="00242DD9"/>
    <w:rsid w:val="00242DF7"/>
    <w:rsid w:val="00243C41"/>
    <w:rsid w:val="00244739"/>
    <w:rsid w:val="00244790"/>
    <w:rsid w:val="00245C15"/>
    <w:rsid w:val="00245C92"/>
    <w:rsid w:val="0024634F"/>
    <w:rsid w:val="002468A5"/>
    <w:rsid w:val="0024729A"/>
    <w:rsid w:val="002475B3"/>
    <w:rsid w:val="00247797"/>
    <w:rsid w:val="00247A7A"/>
    <w:rsid w:val="00247C4B"/>
    <w:rsid w:val="00247D5F"/>
    <w:rsid w:val="00250642"/>
    <w:rsid w:val="00251835"/>
    <w:rsid w:val="00252E65"/>
    <w:rsid w:val="002533D6"/>
    <w:rsid w:val="00253BB9"/>
    <w:rsid w:val="002540DD"/>
    <w:rsid w:val="0025448D"/>
    <w:rsid w:val="00254BBE"/>
    <w:rsid w:val="00255607"/>
    <w:rsid w:val="002556C3"/>
    <w:rsid w:val="00255DB2"/>
    <w:rsid w:val="002578C3"/>
    <w:rsid w:val="00257E22"/>
    <w:rsid w:val="002614EC"/>
    <w:rsid w:val="00261564"/>
    <w:rsid w:val="00261632"/>
    <w:rsid w:val="00261714"/>
    <w:rsid w:val="002621A0"/>
    <w:rsid w:val="00262947"/>
    <w:rsid w:val="002629EC"/>
    <w:rsid w:val="00262B14"/>
    <w:rsid w:val="002630B1"/>
    <w:rsid w:val="002632C8"/>
    <w:rsid w:val="002637E4"/>
    <w:rsid w:val="0026386D"/>
    <w:rsid w:val="00263B32"/>
    <w:rsid w:val="00263B56"/>
    <w:rsid w:val="002640E5"/>
    <w:rsid w:val="002647AF"/>
    <w:rsid w:val="00264B08"/>
    <w:rsid w:val="00265741"/>
    <w:rsid w:val="00265B21"/>
    <w:rsid w:val="00266225"/>
    <w:rsid w:val="00266A65"/>
    <w:rsid w:val="00270050"/>
    <w:rsid w:val="00270182"/>
    <w:rsid w:val="00270901"/>
    <w:rsid w:val="00271152"/>
    <w:rsid w:val="002720D4"/>
    <w:rsid w:val="00272612"/>
    <w:rsid w:val="00272B90"/>
    <w:rsid w:val="002733A2"/>
    <w:rsid w:val="00274036"/>
    <w:rsid w:val="002741AC"/>
    <w:rsid w:val="00274BCA"/>
    <w:rsid w:val="00274D32"/>
    <w:rsid w:val="00274FAA"/>
    <w:rsid w:val="0027580B"/>
    <w:rsid w:val="00275842"/>
    <w:rsid w:val="0027665D"/>
    <w:rsid w:val="00276ACB"/>
    <w:rsid w:val="00277AF2"/>
    <w:rsid w:val="00277E15"/>
    <w:rsid w:val="0028048F"/>
    <w:rsid w:val="002805A0"/>
    <w:rsid w:val="002807EE"/>
    <w:rsid w:val="0028080A"/>
    <w:rsid w:val="002811CF"/>
    <w:rsid w:val="00282BAC"/>
    <w:rsid w:val="002836BB"/>
    <w:rsid w:val="0028375C"/>
    <w:rsid w:val="00283E6F"/>
    <w:rsid w:val="00284697"/>
    <w:rsid w:val="00284C2A"/>
    <w:rsid w:val="00284E93"/>
    <w:rsid w:val="00285123"/>
    <w:rsid w:val="002854D1"/>
    <w:rsid w:val="00285A60"/>
    <w:rsid w:val="00285AC6"/>
    <w:rsid w:val="00285DF3"/>
    <w:rsid w:val="00286143"/>
    <w:rsid w:val="00286EC3"/>
    <w:rsid w:val="00287FC0"/>
    <w:rsid w:val="0029060B"/>
    <w:rsid w:val="00290FE0"/>
    <w:rsid w:val="00290FF6"/>
    <w:rsid w:val="0029101B"/>
    <w:rsid w:val="0029132E"/>
    <w:rsid w:val="00292270"/>
    <w:rsid w:val="002937CE"/>
    <w:rsid w:val="0029382F"/>
    <w:rsid w:val="00293B34"/>
    <w:rsid w:val="0029422B"/>
    <w:rsid w:val="002943B2"/>
    <w:rsid w:val="00294604"/>
    <w:rsid w:val="00294736"/>
    <w:rsid w:val="00295876"/>
    <w:rsid w:val="00295C79"/>
    <w:rsid w:val="00296AA4"/>
    <w:rsid w:val="00296C99"/>
    <w:rsid w:val="002978BC"/>
    <w:rsid w:val="00297F1E"/>
    <w:rsid w:val="002A04E9"/>
    <w:rsid w:val="002A0FAB"/>
    <w:rsid w:val="002A11CA"/>
    <w:rsid w:val="002A1C6E"/>
    <w:rsid w:val="002A1F05"/>
    <w:rsid w:val="002A2256"/>
    <w:rsid w:val="002A26DE"/>
    <w:rsid w:val="002A29A9"/>
    <w:rsid w:val="002A2AA6"/>
    <w:rsid w:val="002A2C77"/>
    <w:rsid w:val="002A3057"/>
    <w:rsid w:val="002A39B9"/>
    <w:rsid w:val="002A4A49"/>
    <w:rsid w:val="002A5B6C"/>
    <w:rsid w:val="002A6457"/>
    <w:rsid w:val="002A6BE8"/>
    <w:rsid w:val="002A6F5F"/>
    <w:rsid w:val="002A78B0"/>
    <w:rsid w:val="002A7930"/>
    <w:rsid w:val="002B05B4"/>
    <w:rsid w:val="002B09E5"/>
    <w:rsid w:val="002B0DD3"/>
    <w:rsid w:val="002B11E7"/>
    <w:rsid w:val="002B12E2"/>
    <w:rsid w:val="002B17C7"/>
    <w:rsid w:val="002B1821"/>
    <w:rsid w:val="002B1EE8"/>
    <w:rsid w:val="002B20E2"/>
    <w:rsid w:val="002B2585"/>
    <w:rsid w:val="002B27C4"/>
    <w:rsid w:val="002B32A8"/>
    <w:rsid w:val="002B360A"/>
    <w:rsid w:val="002B3B69"/>
    <w:rsid w:val="002B3FA1"/>
    <w:rsid w:val="002B3FB5"/>
    <w:rsid w:val="002B4149"/>
    <w:rsid w:val="002B4AF6"/>
    <w:rsid w:val="002B5AF0"/>
    <w:rsid w:val="002B5E54"/>
    <w:rsid w:val="002B6F68"/>
    <w:rsid w:val="002B7A3A"/>
    <w:rsid w:val="002B7D3A"/>
    <w:rsid w:val="002B7E7B"/>
    <w:rsid w:val="002C0A96"/>
    <w:rsid w:val="002C0AAA"/>
    <w:rsid w:val="002C0D1C"/>
    <w:rsid w:val="002C123F"/>
    <w:rsid w:val="002C1652"/>
    <w:rsid w:val="002C1CA4"/>
    <w:rsid w:val="002C1D29"/>
    <w:rsid w:val="002C2186"/>
    <w:rsid w:val="002C238B"/>
    <w:rsid w:val="002C2B40"/>
    <w:rsid w:val="002C2FAE"/>
    <w:rsid w:val="002C36A0"/>
    <w:rsid w:val="002C3A2F"/>
    <w:rsid w:val="002C3C75"/>
    <w:rsid w:val="002C43EE"/>
    <w:rsid w:val="002C4D6B"/>
    <w:rsid w:val="002C4DA0"/>
    <w:rsid w:val="002C5D8C"/>
    <w:rsid w:val="002C5F6B"/>
    <w:rsid w:val="002C6824"/>
    <w:rsid w:val="002C6852"/>
    <w:rsid w:val="002C68A6"/>
    <w:rsid w:val="002C72B8"/>
    <w:rsid w:val="002C7F38"/>
    <w:rsid w:val="002D091B"/>
    <w:rsid w:val="002D0948"/>
    <w:rsid w:val="002D0A77"/>
    <w:rsid w:val="002D0D37"/>
    <w:rsid w:val="002D15DA"/>
    <w:rsid w:val="002D17A5"/>
    <w:rsid w:val="002D3AB1"/>
    <w:rsid w:val="002D3DC9"/>
    <w:rsid w:val="002D4045"/>
    <w:rsid w:val="002D46B6"/>
    <w:rsid w:val="002D49BC"/>
    <w:rsid w:val="002D5798"/>
    <w:rsid w:val="002D592B"/>
    <w:rsid w:val="002D598A"/>
    <w:rsid w:val="002D69E7"/>
    <w:rsid w:val="002D6CF9"/>
    <w:rsid w:val="002D71D8"/>
    <w:rsid w:val="002D7228"/>
    <w:rsid w:val="002D72B8"/>
    <w:rsid w:val="002D7D13"/>
    <w:rsid w:val="002E0004"/>
    <w:rsid w:val="002E0037"/>
    <w:rsid w:val="002E01DF"/>
    <w:rsid w:val="002E1258"/>
    <w:rsid w:val="002E12E0"/>
    <w:rsid w:val="002E15F3"/>
    <w:rsid w:val="002E31A6"/>
    <w:rsid w:val="002E3669"/>
    <w:rsid w:val="002E3E08"/>
    <w:rsid w:val="002E3F03"/>
    <w:rsid w:val="002E5121"/>
    <w:rsid w:val="002E5165"/>
    <w:rsid w:val="002E5667"/>
    <w:rsid w:val="002E64E9"/>
    <w:rsid w:val="002E6E0E"/>
    <w:rsid w:val="002E708C"/>
    <w:rsid w:val="002E772F"/>
    <w:rsid w:val="002E77EC"/>
    <w:rsid w:val="002E7A99"/>
    <w:rsid w:val="002F05CA"/>
    <w:rsid w:val="002F0926"/>
    <w:rsid w:val="002F0BC4"/>
    <w:rsid w:val="002F0E48"/>
    <w:rsid w:val="002F0FDC"/>
    <w:rsid w:val="002F12EE"/>
    <w:rsid w:val="002F17A7"/>
    <w:rsid w:val="002F17F5"/>
    <w:rsid w:val="002F190F"/>
    <w:rsid w:val="002F1AEF"/>
    <w:rsid w:val="002F1C21"/>
    <w:rsid w:val="002F1D20"/>
    <w:rsid w:val="002F23A7"/>
    <w:rsid w:val="002F23CA"/>
    <w:rsid w:val="002F2499"/>
    <w:rsid w:val="002F2D4C"/>
    <w:rsid w:val="002F30EA"/>
    <w:rsid w:val="002F337D"/>
    <w:rsid w:val="002F340F"/>
    <w:rsid w:val="002F37C6"/>
    <w:rsid w:val="002F3D49"/>
    <w:rsid w:val="002F3FA2"/>
    <w:rsid w:val="002F476F"/>
    <w:rsid w:val="002F47F5"/>
    <w:rsid w:val="002F4FF3"/>
    <w:rsid w:val="002F614A"/>
    <w:rsid w:val="002F6C57"/>
    <w:rsid w:val="002F70C2"/>
    <w:rsid w:val="002F74F1"/>
    <w:rsid w:val="002F7B37"/>
    <w:rsid w:val="002F7F33"/>
    <w:rsid w:val="002F7F99"/>
    <w:rsid w:val="00300D3A"/>
    <w:rsid w:val="00301715"/>
    <w:rsid w:val="0030185E"/>
    <w:rsid w:val="00301D4A"/>
    <w:rsid w:val="003021D0"/>
    <w:rsid w:val="0030222D"/>
    <w:rsid w:val="0030292F"/>
    <w:rsid w:val="00302A74"/>
    <w:rsid w:val="00303448"/>
    <w:rsid w:val="003034FC"/>
    <w:rsid w:val="00303A3D"/>
    <w:rsid w:val="00303B53"/>
    <w:rsid w:val="00303FFD"/>
    <w:rsid w:val="00304071"/>
    <w:rsid w:val="0030468E"/>
    <w:rsid w:val="00304763"/>
    <w:rsid w:val="003050C8"/>
    <w:rsid w:val="0030578F"/>
    <w:rsid w:val="00305DD7"/>
    <w:rsid w:val="00305F41"/>
    <w:rsid w:val="00306070"/>
    <w:rsid w:val="00306163"/>
    <w:rsid w:val="00306594"/>
    <w:rsid w:val="003065A5"/>
    <w:rsid w:val="0030684D"/>
    <w:rsid w:val="0030696C"/>
    <w:rsid w:val="003075F3"/>
    <w:rsid w:val="003076E8"/>
    <w:rsid w:val="003114A8"/>
    <w:rsid w:val="00311868"/>
    <w:rsid w:val="00311D25"/>
    <w:rsid w:val="00312095"/>
    <w:rsid w:val="003123FD"/>
    <w:rsid w:val="00312EB1"/>
    <w:rsid w:val="00313449"/>
    <w:rsid w:val="00313847"/>
    <w:rsid w:val="003144A0"/>
    <w:rsid w:val="00315CB9"/>
    <w:rsid w:val="00315D9C"/>
    <w:rsid w:val="00315E06"/>
    <w:rsid w:val="0031612A"/>
    <w:rsid w:val="00316925"/>
    <w:rsid w:val="00316E1D"/>
    <w:rsid w:val="00317400"/>
    <w:rsid w:val="003175A5"/>
    <w:rsid w:val="00317CB7"/>
    <w:rsid w:val="00317E03"/>
    <w:rsid w:val="00317F0D"/>
    <w:rsid w:val="00320065"/>
    <w:rsid w:val="003203AD"/>
    <w:rsid w:val="003206EE"/>
    <w:rsid w:val="00320B2F"/>
    <w:rsid w:val="00320D28"/>
    <w:rsid w:val="003213FC"/>
    <w:rsid w:val="003215B9"/>
    <w:rsid w:val="00321A78"/>
    <w:rsid w:val="003221F6"/>
    <w:rsid w:val="003225B4"/>
    <w:rsid w:val="003226B1"/>
    <w:rsid w:val="00322DF4"/>
    <w:rsid w:val="00323966"/>
    <w:rsid w:val="00323A3B"/>
    <w:rsid w:val="00323E03"/>
    <w:rsid w:val="0032451A"/>
    <w:rsid w:val="00324794"/>
    <w:rsid w:val="00324CB7"/>
    <w:rsid w:val="00324EA1"/>
    <w:rsid w:val="00324EEE"/>
    <w:rsid w:val="003252C7"/>
    <w:rsid w:val="003254FA"/>
    <w:rsid w:val="00325643"/>
    <w:rsid w:val="00325DBE"/>
    <w:rsid w:val="00325EE1"/>
    <w:rsid w:val="00326141"/>
    <w:rsid w:val="00326148"/>
    <w:rsid w:val="003266AC"/>
    <w:rsid w:val="003277E3"/>
    <w:rsid w:val="00327DFD"/>
    <w:rsid w:val="00330122"/>
    <w:rsid w:val="00330B9A"/>
    <w:rsid w:val="00331F3D"/>
    <w:rsid w:val="00332449"/>
    <w:rsid w:val="00332B64"/>
    <w:rsid w:val="00332C48"/>
    <w:rsid w:val="003332F3"/>
    <w:rsid w:val="00333375"/>
    <w:rsid w:val="003336C5"/>
    <w:rsid w:val="00333795"/>
    <w:rsid w:val="00333BB7"/>
    <w:rsid w:val="00334365"/>
    <w:rsid w:val="0033436C"/>
    <w:rsid w:val="00335CBF"/>
    <w:rsid w:val="00335F50"/>
    <w:rsid w:val="00335FC5"/>
    <w:rsid w:val="00336805"/>
    <w:rsid w:val="00336BDB"/>
    <w:rsid w:val="0033742E"/>
    <w:rsid w:val="0033768B"/>
    <w:rsid w:val="00337DF9"/>
    <w:rsid w:val="003407B3"/>
    <w:rsid w:val="00340B02"/>
    <w:rsid w:val="003413A5"/>
    <w:rsid w:val="00341A4D"/>
    <w:rsid w:val="00341E43"/>
    <w:rsid w:val="00341F7C"/>
    <w:rsid w:val="00342601"/>
    <w:rsid w:val="003428FD"/>
    <w:rsid w:val="00342B5F"/>
    <w:rsid w:val="00342DBB"/>
    <w:rsid w:val="00342DF1"/>
    <w:rsid w:val="00343751"/>
    <w:rsid w:val="00343C66"/>
    <w:rsid w:val="00344956"/>
    <w:rsid w:val="00344CB4"/>
    <w:rsid w:val="003450E3"/>
    <w:rsid w:val="00345E22"/>
    <w:rsid w:val="00345F10"/>
    <w:rsid w:val="0034612E"/>
    <w:rsid w:val="003462F1"/>
    <w:rsid w:val="0034699A"/>
    <w:rsid w:val="00346C27"/>
    <w:rsid w:val="0034721E"/>
    <w:rsid w:val="00347920"/>
    <w:rsid w:val="00347921"/>
    <w:rsid w:val="0035011F"/>
    <w:rsid w:val="00350878"/>
    <w:rsid w:val="00350CBC"/>
    <w:rsid w:val="00350EFA"/>
    <w:rsid w:val="0035120A"/>
    <w:rsid w:val="00351991"/>
    <w:rsid w:val="00351E58"/>
    <w:rsid w:val="00351F17"/>
    <w:rsid w:val="00352003"/>
    <w:rsid w:val="0035209F"/>
    <w:rsid w:val="0035214B"/>
    <w:rsid w:val="00352692"/>
    <w:rsid w:val="00352802"/>
    <w:rsid w:val="003528DA"/>
    <w:rsid w:val="00352A06"/>
    <w:rsid w:val="00352ADA"/>
    <w:rsid w:val="00352D9A"/>
    <w:rsid w:val="003530E0"/>
    <w:rsid w:val="00353672"/>
    <w:rsid w:val="00353C2C"/>
    <w:rsid w:val="0035471B"/>
    <w:rsid w:val="003547D9"/>
    <w:rsid w:val="00354A44"/>
    <w:rsid w:val="00354CC1"/>
    <w:rsid w:val="0035571E"/>
    <w:rsid w:val="00355F8F"/>
    <w:rsid w:val="003561C5"/>
    <w:rsid w:val="003568A5"/>
    <w:rsid w:val="00356C67"/>
    <w:rsid w:val="0035788C"/>
    <w:rsid w:val="00360398"/>
    <w:rsid w:val="00360ABF"/>
    <w:rsid w:val="0036109B"/>
    <w:rsid w:val="003610D1"/>
    <w:rsid w:val="00361AFA"/>
    <w:rsid w:val="00361F9D"/>
    <w:rsid w:val="0036235E"/>
    <w:rsid w:val="0036327E"/>
    <w:rsid w:val="003633D1"/>
    <w:rsid w:val="0036496D"/>
    <w:rsid w:val="00364BA0"/>
    <w:rsid w:val="00364D0C"/>
    <w:rsid w:val="00364D9B"/>
    <w:rsid w:val="0036624C"/>
    <w:rsid w:val="003662B9"/>
    <w:rsid w:val="003662FD"/>
    <w:rsid w:val="003663F1"/>
    <w:rsid w:val="003669CE"/>
    <w:rsid w:val="00367423"/>
    <w:rsid w:val="003677F0"/>
    <w:rsid w:val="003708E9"/>
    <w:rsid w:val="00370CE6"/>
    <w:rsid w:val="00370EB2"/>
    <w:rsid w:val="00370EE6"/>
    <w:rsid w:val="00370F08"/>
    <w:rsid w:val="003713D2"/>
    <w:rsid w:val="00371B56"/>
    <w:rsid w:val="00371BF5"/>
    <w:rsid w:val="003720C8"/>
    <w:rsid w:val="00372256"/>
    <w:rsid w:val="00372741"/>
    <w:rsid w:val="00372B7C"/>
    <w:rsid w:val="00372ECA"/>
    <w:rsid w:val="00372F92"/>
    <w:rsid w:val="003732DD"/>
    <w:rsid w:val="003742C4"/>
    <w:rsid w:val="00374C44"/>
    <w:rsid w:val="00374D82"/>
    <w:rsid w:val="00375079"/>
    <w:rsid w:val="00375AFD"/>
    <w:rsid w:val="00376F2A"/>
    <w:rsid w:val="00377137"/>
    <w:rsid w:val="0037783A"/>
    <w:rsid w:val="00377B0F"/>
    <w:rsid w:val="003806CD"/>
    <w:rsid w:val="0038075B"/>
    <w:rsid w:val="00381B95"/>
    <w:rsid w:val="00381D9A"/>
    <w:rsid w:val="00381DF2"/>
    <w:rsid w:val="00382CEC"/>
    <w:rsid w:val="00382DE9"/>
    <w:rsid w:val="00382ED2"/>
    <w:rsid w:val="00383613"/>
    <w:rsid w:val="00383E9E"/>
    <w:rsid w:val="00384262"/>
    <w:rsid w:val="00384346"/>
    <w:rsid w:val="0038455D"/>
    <w:rsid w:val="003847D1"/>
    <w:rsid w:val="00384942"/>
    <w:rsid w:val="00386283"/>
    <w:rsid w:val="00386DDC"/>
    <w:rsid w:val="003870E5"/>
    <w:rsid w:val="003904F0"/>
    <w:rsid w:val="00390F70"/>
    <w:rsid w:val="0039102B"/>
    <w:rsid w:val="0039134A"/>
    <w:rsid w:val="00391445"/>
    <w:rsid w:val="003921B9"/>
    <w:rsid w:val="003925FE"/>
    <w:rsid w:val="00392D45"/>
    <w:rsid w:val="0039320B"/>
    <w:rsid w:val="003933E5"/>
    <w:rsid w:val="003936B7"/>
    <w:rsid w:val="00393897"/>
    <w:rsid w:val="00393A75"/>
    <w:rsid w:val="003945CC"/>
    <w:rsid w:val="003949ED"/>
    <w:rsid w:val="00394F89"/>
    <w:rsid w:val="0039578E"/>
    <w:rsid w:val="003958FD"/>
    <w:rsid w:val="00395BD7"/>
    <w:rsid w:val="00395D09"/>
    <w:rsid w:val="00395F5B"/>
    <w:rsid w:val="003961BC"/>
    <w:rsid w:val="0039747E"/>
    <w:rsid w:val="00397543"/>
    <w:rsid w:val="00397891"/>
    <w:rsid w:val="00397A5F"/>
    <w:rsid w:val="00397B86"/>
    <w:rsid w:val="003A04F4"/>
    <w:rsid w:val="003A0DFC"/>
    <w:rsid w:val="003A0EC5"/>
    <w:rsid w:val="003A13D0"/>
    <w:rsid w:val="003A170F"/>
    <w:rsid w:val="003A175E"/>
    <w:rsid w:val="003A194D"/>
    <w:rsid w:val="003A1E20"/>
    <w:rsid w:val="003A1FB5"/>
    <w:rsid w:val="003A36E9"/>
    <w:rsid w:val="003A39E1"/>
    <w:rsid w:val="003A485D"/>
    <w:rsid w:val="003A4D0F"/>
    <w:rsid w:val="003A4D50"/>
    <w:rsid w:val="003A5917"/>
    <w:rsid w:val="003A5DF1"/>
    <w:rsid w:val="003A66F7"/>
    <w:rsid w:val="003A6CE2"/>
    <w:rsid w:val="003A7240"/>
    <w:rsid w:val="003A7470"/>
    <w:rsid w:val="003A7474"/>
    <w:rsid w:val="003A769D"/>
    <w:rsid w:val="003A76D3"/>
    <w:rsid w:val="003A7EE4"/>
    <w:rsid w:val="003B022E"/>
    <w:rsid w:val="003B0284"/>
    <w:rsid w:val="003B26AC"/>
    <w:rsid w:val="003B2C2F"/>
    <w:rsid w:val="003B3594"/>
    <w:rsid w:val="003B4446"/>
    <w:rsid w:val="003B490C"/>
    <w:rsid w:val="003B4DFA"/>
    <w:rsid w:val="003B5545"/>
    <w:rsid w:val="003B5650"/>
    <w:rsid w:val="003B5E62"/>
    <w:rsid w:val="003B6069"/>
    <w:rsid w:val="003C0152"/>
    <w:rsid w:val="003C0C9E"/>
    <w:rsid w:val="003C118A"/>
    <w:rsid w:val="003C122C"/>
    <w:rsid w:val="003C13F5"/>
    <w:rsid w:val="003C1C58"/>
    <w:rsid w:val="003C1C6B"/>
    <w:rsid w:val="003C253E"/>
    <w:rsid w:val="003C2931"/>
    <w:rsid w:val="003C2B2D"/>
    <w:rsid w:val="003C2B48"/>
    <w:rsid w:val="003C2C2F"/>
    <w:rsid w:val="003C2FBB"/>
    <w:rsid w:val="003C30EF"/>
    <w:rsid w:val="003C3513"/>
    <w:rsid w:val="003C3A5A"/>
    <w:rsid w:val="003C3B1A"/>
    <w:rsid w:val="003C3B73"/>
    <w:rsid w:val="003C4246"/>
    <w:rsid w:val="003C435F"/>
    <w:rsid w:val="003C4997"/>
    <w:rsid w:val="003C4BE5"/>
    <w:rsid w:val="003C54AE"/>
    <w:rsid w:val="003C5507"/>
    <w:rsid w:val="003C594F"/>
    <w:rsid w:val="003C59CD"/>
    <w:rsid w:val="003C5A98"/>
    <w:rsid w:val="003C5B32"/>
    <w:rsid w:val="003C5B9D"/>
    <w:rsid w:val="003C5C35"/>
    <w:rsid w:val="003C5FAC"/>
    <w:rsid w:val="003C620E"/>
    <w:rsid w:val="003C6412"/>
    <w:rsid w:val="003C684C"/>
    <w:rsid w:val="003C68FF"/>
    <w:rsid w:val="003C7067"/>
    <w:rsid w:val="003C7199"/>
    <w:rsid w:val="003C7C86"/>
    <w:rsid w:val="003D05E9"/>
    <w:rsid w:val="003D0712"/>
    <w:rsid w:val="003D0940"/>
    <w:rsid w:val="003D1B88"/>
    <w:rsid w:val="003D1DDE"/>
    <w:rsid w:val="003D21A5"/>
    <w:rsid w:val="003D2B8C"/>
    <w:rsid w:val="003D2EDF"/>
    <w:rsid w:val="003D3336"/>
    <w:rsid w:val="003D3733"/>
    <w:rsid w:val="003D40E3"/>
    <w:rsid w:val="003D4525"/>
    <w:rsid w:val="003D5259"/>
    <w:rsid w:val="003D5464"/>
    <w:rsid w:val="003D5849"/>
    <w:rsid w:val="003D587C"/>
    <w:rsid w:val="003D5F3C"/>
    <w:rsid w:val="003D5F4E"/>
    <w:rsid w:val="003D655B"/>
    <w:rsid w:val="003D66DC"/>
    <w:rsid w:val="003D7004"/>
    <w:rsid w:val="003D7A7C"/>
    <w:rsid w:val="003D7B32"/>
    <w:rsid w:val="003E0948"/>
    <w:rsid w:val="003E0AEC"/>
    <w:rsid w:val="003E1576"/>
    <w:rsid w:val="003E18D5"/>
    <w:rsid w:val="003E1ADE"/>
    <w:rsid w:val="003E2047"/>
    <w:rsid w:val="003E2BBC"/>
    <w:rsid w:val="003E3357"/>
    <w:rsid w:val="003E3B12"/>
    <w:rsid w:val="003E3F86"/>
    <w:rsid w:val="003E51F2"/>
    <w:rsid w:val="003E5504"/>
    <w:rsid w:val="003E63D0"/>
    <w:rsid w:val="003E6BC2"/>
    <w:rsid w:val="003E6BD5"/>
    <w:rsid w:val="003E75D9"/>
    <w:rsid w:val="003E7977"/>
    <w:rsid w:val="003E7DC1"/>
    <w:rsid w:val="003F007A"/>
    <w:rsid w:val="003F0342"/>
    <w:rsid w:val="003F076D"/>
    <w:rsid w:val="003F135E"/>
    <w:rsid w:val="003F1839"/>
    <w:rsid w:val="003F3545"/>
    <w:rsid w:val="003F37F9"/>
    <w:rsid w:val="003F3F25"/>
    <w:rsid w:val="003F44FC"/>
    <w:rsid w:val="003F46BF"/>
    <w:rsid w:val="003F49ED"/>
    <w:rsid w:val="003F51F9"/>
    <w:rsid w:val="003F5E0D"/>
    <w:rsid w:val="003F5E87"/>
    <w:rsid w:val="003F64D8"/>
    <w:rsid w:val="003F6860"/>
    <w:rsid w:val="003F698F"/>
    <w:rsid w:val="003F6A24"/>
    <w:rsid w:val="003F756C"/>
    <w:rsid w:val="003F7B64"/>
    <w:rsid w:val="00400026"/>
    <w:rsid w:val="0040060A"/>
    <w:rsid w:val="00400CEF"/>
    <w:rsid w:val="00401FC2"/>
    <w:rsid w:val="00402027"/>
    <w:rsid w:val="00402BAF"/>
    <w:rsid w:val="00403AA1"/>
    <w:rsid w:val="00403B9E"/>
    <w:rsid w:val="00404230"/>
    <w:rsid w:val="0040424D"/>
    <w:rsid w:val="004052AC"/>
    <w:rsid w:val="004059B9"/>
    <w:rsid w:val="00406378"/>
    <w:rsid w:val="00406696"/>
    <w:rsid w:val="0040689E"/>
    <w:rsid w:val="004068C5"/>
    <w:rsid w:val="00406FA0"/>
    <w:rsid w:val="00407C1D"/>
    <w:rsid w:val="00407F3C"/>
    <w:rsid w:val="00410238"/>
    <w:rsid w:val="00410A2C"/>
    <w:rsid w:val="0041118E"/>
    <w:rsid w:val="00412B5F"/>
    <w:rsid w:val="00416530"/>
    <w:rsid w:val="0041655F"/>
    <w:rsid w:val="0041666A"/>
    <w:rsid w:val="004175D8"/>
    <w:rsid w:val="00417919"/>
    <w:rsid w:val="00417FA6"/>
    <w:rsid w:val="004203A6"/>
    <w:rsid w:val="004206D0"/>
    <w:rsid w:val="00420AD7"/>
    <w:rsid w:val="004210C9"/>
    <w:rsid w:val="00421537"/>
    <w:rsid w:val="004216A6"/>
    <w:rsid w:val="00421988"/>
    <w:rsid w:val="00422DB3"/>
    <w:rsid w:val="00422E58"/>
    <w:rsid w:val="004233E2"/>
    <w:rsid w:val="0042367D"/>
    <w:rsid w:val="00423FBB"/>
    <w:rsid w:val="00424490"/>
    <w:rsid w:val="00424D91"/>
    <w:rsid w:val="004265A8"/>
    <w:rsid w:val="004270B2"/>
    <w:rsid w:val="00427456"/>
    <w:rsid w:val="004302E3"/>
    <w:rsid w:val="00430324"/>
    <w:rsid w:val="004309DB"/>
    <w:rsid w:val="00430BD6"/>
    <w:rsid w:val="0043158C"/>
    <w:rsid w:val="00431DA7"/>
    <w:rsid w:val="00431FDD"/>
    <w:rsid w:val="00432183"/>
    <w:rsid w:val="004323C3"/>
    <w:rsid w:val="004323E6"/>
    <w:rsid w:val="00432508"/>
    <w:rsid w:val="0043284A"/>
    <w:rsid w:val="00433463"/>
    <w:rsid w:val="004334FE"/>
    <w:rsid w:val="0043360C"/>
    <w:rsid w:val="004345CA"/>
    <w:rsid w:val="00434BBA"/>
    <w:rsid w:val="00434FCD"/>
    <w:rsid w:val="0043509E"/>
    <w:rsid w:val="0043623E"/>
    <w:rsid w:val="0043624B"/>
    <w:rsid w:val="00436A70"/>
    <w:rsid w:val="00437B56"/>
    <w:rsid w:val="004404DE"/>
    <w:rsid w:val="00441373"/>
    <w:rsid w:val="00441877"/>
    <w:rsid w:val="00441B7A"/>
    <w:rsid w:val="00441FEC"/>
    <w:rsid w:val="00442125"/>
    <w:rsid w:val="00442B4B"/>
    <w:rsid w:val="004430A4"/>
    <w:rsid w:val="00443198"/>
    <w:rsid w:val="004432C6"/>
    <w:rsid w:val="0044419B"/>
    <w:rsid w:val="00444B23"/>
    <w:rsid w:val="00445278"/>
    <w:rsid w:val="004453DC"/>
    <w:rsid w:val="004455B9"/>
    <w:rsid w:val="004458F9"/>
    <w:rsid w:val="00445C85"/>
    <w:rsid w:val="00446B0D"/>
    <w:rsid w:val="0044798C"/>
    <w:rsid w:val="00450743"/>
    <w:rsid w:val="00451927"/>
    <w:rsid w:val="00452420"/>
    <w:rsid w:val="00452EA8"/>
    <w:rsid w:val="0045403A"/>
    <w:rsid w:val="0045470B"/>
    <w:rsid w:val="00454962"/>
    <w:rsid w:val="0045599D"/>
    <w:rsid w:val="00455E38"/>
    <w:rsid w:val="00455ECA"/>
    <w:rsid w:val="00456497"/>
    <w:rsid w:val="0045742E"/>
    <w:rsid w:val="00457443"/>
    <w:rsid w:val="00457B07"/>
    <w:rsid w:val="0046002F"/>
    <w:rsid w:val="00460156"/>
    <w:rsid w:val="00460673"/>
    <w:rsid w:val="00460B1E"/>
    <w:rsid w:val="0046155A"/>
    <w:rsid w:val="004617C9"/>
    <w:rsid w:val="00461A22"/>
    <w:rsid w:val="00461EBB"/>
    <w:rsid w:val="004622AE"/>
    <w:rsid w:val="0046242E"/>
    <w:rsid w:val="00462E86"/>
    <w:rsid w:val="00463242"/>
    <w:rsid w:val="00463B2D"/>
    <w:rsid w:val="0046408B"/>
    <w:rsid w:val="00464DC8"/>
    <w:rsid w:val="00464EB3"/>
    <w:rsid w:val="00465BFA"/>
    <w:rsid w:val="00465CBF"/>
    <w:rsid w:val="00465ED7"/>
    <w:rsid w:val="00466A00"/>
    <w:rsid w:val="00467E81"/>
    <w:rsid w:val="00467EDD"/>
    <w:rsid w:val="00470032"/>
    <w:rsid w:val="00470457"/>
    <w:rsid w:val="00470797"/>
    <w:rsid w:val="00470863"/>
    <w:rsid w:val="004712CF"/>
    <w:rsid w:val="00471771"/>
    <w:rsid w:val="00471CB2"/>
    <w:rsid w:val="00472740"/>
    <w:rsid w:val="0047276F"/>
    <w:rsid w:val="00472B57"/>
    <w:rsid w:val="004733A2"/>
    <w:rsid w:val="00473518"/>
    <w:rsid w:val="004738A5"/>
    <w:rsid w:val="00473C6F"/>
    <w:rsid w:val="0047460A"/>
    <w:rsid w:val="004753AC"/>
    <w:rsid w:val="00475478"/>
    <w:rsid w:val="00475A1E"/>
    <w:rsid w:val="00475FE6"/>
    <w:rsid w:val="00476E6A"/>
    <w:rsid w:val="0047721D"/>
    <w:rsid w:val="00477F35"/>
    <w:rsid w:val="00477F61"/>
    <w:rsid w:val="0048021B"/>
    <w:rsid w:val="004802DE"/>
    <w:rsid w:val="0048045A"/>
    <w:rsid w:val="00481526"/>
    <w:rsid w:val="00481C63"/>
    <w:rsid w:val="004822BA"/>
    <w:rsid w:val="004828AE"/>
    <w:rsid w:val="00482F29"/>
    <w:rsid w:val="00482FC7"/>
    <w:rsid w:val="00483012"/>
    <w:rsid w:val="00483A7E"/>
    <w:rsid w:val="00483D74"/>
    <w:rsid w:val="00483E44"/>
    <w:rsid w:val="00483E93"/>
    <w:rsid w:val="00483F5F"/>
    <w:rsid w:val="004842D0"/>
    <w:rsid w:val="00484346"/>
    <w:rsid w:val="004844AD"/>
    <w:rsid w:val="004847EF"/>
    <w:rsid w:val="00484FF6"/>
    <w:rsid w:val="004872CE"/>
    <w:rsid w:val="0048763D"/>
    <w:rsid w:val="00490864"/>
    <w:rsid w:val="00490881"/>
    <w:rsid w:val="00490B0C"/>
    <w:rsid w:val="00492030"/>
    <w:rsid w:val="004922DA"/>
    <w:rsid w:val="0049257E"/>
    <w:rsid w:val="00492AE4"/>
    <w:rsid w:val="004932F1"/>
    <w:rsid w:val="00493468"/>
    <w:rsid w:val="00493591"/>
    <w:rsid w:val="00493AFE"/>
    <w:rsid w:val="00493CFB"/>
    <w:rsid w:val="0049469F"/>
    <w:rsid w:val="004947EE"/>
    <w:rsid w:val="00494896"/>
    <w:rsid w:val="0049493F"/>
    <w:rsid w:val="00494EF8"/>
    <w:rsid w:val="00495099"/>
    <w:rsid w:val="0049520F"/>
    <w:rsid w:val="0049534D"/>
    <w:rsid w:val="004956B0"/>
    <w:rsid w:val="00495867"/>
    <w:rsid w:val="00495CC4"/>
    <w:rsid w:val="00496C4E"/>
    <w:rsid w:val="004978A1"/>
    <w:rsid w:val="00497D0A"/>
    <w:rsid w:val="00497F00"/>
    <w:rsid w:val="004A0425"/>
    <w:rsid w:val="004A0D2F"/>
    <w:rsid w:val="004A1272"/>
    <w:rsid w:val="004A175F"/>
    <w:rsid w:val="004A22BB"/>
    <w:rsid w:val="004A2A26"/>
    <w:rsid w:val="004A2C04"/>
    <w:rsid w:val="004A363D"/>
    <w:rsid w:val="004A36B9"/>
    <w:rsid w:val="004A3E90"/>
    <w:rsid w:val="004A3EE7"/>
    <w:rsid w:val="004A3FF6"/>
    <w:rsid w:val="004A5D99"/>
    <w:rsid w:val="004A5F3D"/>
    <w:rsid w:val="004A63DE"/>
    <w:rsid w:val="004A64E4"/>
    <w:rsid w:val="004A654C"/>
    <w:rsid w:val="004A6594"/>
    <w:rsid w:val="004A67E9"/>
    <w:rsid w:val="004A6E5D"/>
    <w:rsid w:val="004A6FEE"/>
    <w:rsid w:val="004A7954"/>
    <w:rsid w:val="004A7A65"/>
    <w:rsid w:val="004B0A95"/>
    <w:rsid w:val="004B1030"/>
    <w:rsid w:val="004B12B9"/>
    <w:rsid w:val="004B1F7B"/>
    <w:rsid w:val="004B230C"/>
    <w:rsid w:val="004B33E3"/>
    <w:rsid w:val="004B373F"/>
    <w:rsid w:val="004B3990"/>
    <w:rsid w:val="004B39EE"/>
    <w:rsid w:val="004B483D"/>
    <w:rsid w:val="004B50E6"/>
    <w:rsid w:val="004B52F7"/>
    <w:rsid w:val="004B5865"/>
    <w:rsid w:val="004B58AD"/>
    <w:rsid w:val="004B5AC1"/>
    <w:rsid w:val="004B5CE0"/>
    <w:rsid w:val="004B5D66"/>
    <w:rsid w:val="004B5F5D"/>
    <w:rsid w:val="004B64FC"/>
    <w:rsid w:val="004B6764"/>
    <w:rsid w:val="004B68A8"/>
    <w:rsid w:val="004B6945"/>
    <w:rsid w:val="004B6F2E"/>
    <w:rsid w:val="004C023D"/>
    <w:rsid w:val="004C06CB"/>
    <w:rsid w:val="004C1014"/>
    <w:rsid w:val="004C1728"/>
    <w:rsid w:val="004C1A2C"/>
    <w:rsid w:val="004C25B0"/>
    <w:rsid w:val="004C2C59"/>
    <w:rsid w:val="004C2DFE"/>
    <w:rsid w:val="004C3469"/>
    <w:rsid w:val="004C3658"/>
    <w:rsid w:val="004C366F"/>
    <w:rsid w:val="004C37BA"/>
    <w:rsid w:val="004C4B33"/>
    <w:rsid w:val="004C4F41"/>
    <w:rsid w:val="004C5173"/>
    <w:rsid w:val="004C5A0D"/>
    <w:rsid w:val="004C67DD"/>
    <w:rsid w:val="004C71BD"/>
    <w:rsid w:val="004C71C8"/>
    <w:rsid w:val="004C7B14"/>
    <w:rsid w:val="004D011B"/>
    <w:rsid w:val="004D029E"/>
    <w:rsid w:val="004D03C2"/>
    <w:rsid w:val="004D0484"/>
    <w:rsid w:val="004D050C"/>
    <w:rsid w:val="004D06F8"/>
    <w:rsid w:val="004D0808"/>
    <w:rsid w:val="004D091E"/>
    <w:rsid w:val="004D0A3C"/>
    <w:rsid w:val="004D0BF2"/>
    <w:rsid w:val="004D18E3"/>
    <w:rsid w:val="004D32D0"/>
    <w:rsid w:val="004D36EA"/>
    <w:rsid w:val="004D3F12"/>
    <w:rsid w:val="004D403E"/>
    <w:rsid w:val="004D418D"/>
    <w:rsid w:val="004D422F"/>
    <w:rsid w:val="004D4531"/>
    <w:rsid w:val="004D47B1"/>
    <w:rsid w:val="004D516C"/>
    <w:rsid w:val="004D633E"/>
    <w:rsid w:val="004D6361"/>
    <w:rsid w:val="004D64F5"/>
    <w:rsid w:val="004D664A"/>
    <w:rsid w:val="004D6773"/>
    <w:rsid w:val="004D677F"/>
    <w:rsid w:val="004D6992"/>
    <w:rsid w:val="004D7240"/>
    <w:rsid w:val="004D7340"/>
    <w:rsid w:val="004D7605"/>
    <w:rsid w:val="004E01DD"/>
    <w:rsid w:val="004E068C"/>
    <w:rsid w:val="004E0C8A"/>
    <w:rsid w:val="004E135A"/>
    <w:rsid w:val="004E1B72"/>
    <w:rsid w:val="004E1F47"/>
    <w:rsid w:val="004E240A"/>
    <w:rsid w:val="004E2E07"/>
    <w:rsid w:val="004E3538"/>
    <w:rsid w:val="004E419F"/>
    <w:rsid w:val="004E4974"/>
    <w:rsid w:val="004E4D40"/>
    <w:rsid w:val="004E533E"/>
    <w:rsid w:val="004E5588"/>
    <w:rsid w:val="004E5A87"/>
    <w:rsid w:val="004E5AF2"/>
    <w:rsid w:val="004E5B54"/>
    <w:rsid w:val="004E605A"/>
    <w:rsid w:val="004E6D02"/>
    <w:rsid w:val="004E6D5C"/>
    <w:rsid w:val="004E7266"/>
    <w:rsid w:val="004E74FC"/>
    <w:rsid w:val="004E760F"/>
    <w:rsid w:val="004E7815"/>
    <w:rsid w:val="004E7852"/>
    <w:rsid w:val="004E7F9D"/>
    <w:rsid w:val="004F10BB"/>
    <w:rsid w:val="004F1101"/>
    <w:rsid w:val="004F147C"/>
    <w:rsid w:val="004F1A08"/>
    <w:rsid w:val="004F1B85"/>
    <w:rsid w:val="004F2C96"/>
    <w:rsid w:val="004F3C73"/>
    <w:rsid w:val="004F4B2A"/>
    <w:rsid w:val="004F4E27"/>
    <w:rsid w:val="004F4EC5"/>
    <w:rsid w:val="004F5EE5"/>
    <w:rsid w:val="004F5F01"/>
    <w:rsid w:val="004F6075"/>
    <w:rsid w:val="004F69DE"/>
    <w:rsid w:val="004F6CF1"/>
    <w:rsid w:val="004F7236"/>
    <w:rsid w:val="004F78D3"/>
    <w:rsid w:val="004F798D"/>
    <w:rsid w:val="004F7A9C"/>
    <w:rsid w:val="004F7FFA"/>
    <w:rsid w:val="00501657"/>
    <w:rsid w:val="005016AC"/>
    <w:rsid w:val="00501840"/>
    <w:rsid w:val="0050224F"/>
    <w:rsid w:val="0050257C"/>
    <w:rsid w:val="005025BD"/>
    <w:rsid w:val="00502AA2"/>
    <w:rsid w:val="005031B2"/>
    <w:rsid w:val="0050355E"/>
    <w:rsid w:val="00503734"/>
    <w:rsid w:val="00503799"/>
    <w:rsid w:val="00503C59"/>
    <w:rsid w:val="005040B1"/>
    <w:rsid w:val="005040EF"/>
    <w:rsid w:val="0050429E"/>
    <w:rsid w:val="00504373"/>
    <w:rsid w:val="00504989"/>
    <w:rsid w:val="00505146"/>
    <w:rsid w:val="005057A2"/>
    <w:rsid w:val="005060EF"/>
    <w:rsid w:val="005062D0"/>
    <w:rsid w:val="00506C3C"/>
    <w:rsid w:val="00506FAC"/>
    <w:rsid w:val="00506FCE"/>
    <w:rsid w:val="005075E1"/>
    <w:rsid w:val="00507D1D"/>
    <w:rsid w:val="00507EBE"/>
    <w:rsid w:val="0051017C"/>
    <w:rsid w:val="00510D67"/>
    <w:rsid w:val="005112F2"/>
    <w:rsid w:val="00511502"/>
    <w:rsid w:val="005115C0"/>
    <w:rsid w:val="005120EC"/>
    <w:rsid w:val="005121DB"/>
    <w:rsid w:val="005126F3"/>
    <w:rsid w:val="00514F50"/>
    <w:rsid w:val="00514F71"/>
    <w:rsid w:val="00515402"/>
    <w:rsid w:val="00515A77"/>
    <w:rsid w:val="005161A7"/>
    <w:rsid w:val="005163F4"/>
    <w:rsid w:val="0051647C"/>
    <w:rsid w:val="00516A62"/>
    <w:rsid w:val="00517298"/>
    <w:rsid w:val="005175CF"/>
    <w:rsid w:val="0051797B"/>
    <w:rsid w:val="005202C5"/>
    <w:rsid w:val="005204BE"/>
    <w:rsid w:val="005205FD"/>
    <w:rsid w:val="00520686"/>
    <w:rsid w:val="00520964"/>
    <w:rsid w:val="00520DFA"/>
    <w:rsid w:val="005215ED"/>
    <w:rsid w:val="00521A32"/>
    <w:rsid w:val="00522A02"/>
    <w:rsid w:val="00522FBD"/>
    <w:rsid w:val="0052320F"/>
    <w:rsid w:val="00523F85"/>
    <w:rsid w:val="00524286"/>
    <w:rsid w:val="00524E05"/>
    <w:rsid w:val="0052535F"/>
    <w:rsid w:val="00525649"/>
    <w:rsid w:val="0052579B"/>
    <w:rsid w:val="00525978"/>
    <w:rsid w:val="005262B4"/>
    <w:rsid w:val="005263CA"/>
    <w:rsid w:val="005264A3"/>
    <w:rsid w:val="00526BF3"/>
    <w:rsid w:val="0052700B"/>
    <w:rsid w:val="00527530"/>
    <w:rsid w:val="00527A4D"/>
    <w:rsid w:val="00527D4A"/>
    <w:rsid w:val="00527E8E"/>
    <w:rsid w:val="00527EB4"/>
    <w:rsid w:val="00530467"/>
    <w:rsid w:val="00530B20"/>
    <w:rsid w:val="00531EE2"/>
    <w:rsid w:val="00531F24"/>
    <w:rsid w:val="0053202D"/>
    <w:rsid w:val="0053413E"/>
    <w:rsid w:val="00534763"/>
    <w:rsid w:val="005352A0"/>
    <w:rsid w:val="0053557E"/>
    <w:rsid w:val="005357BC"/>
    <w:rsid w:val="00535BD9"/>
    <w:rsid w:val="0053659E"/>
    <w:rsid w:val="00537174"/>
    <w:rsid w:val="005376BB"/>
    <w:rsid w:val="00537A83"/>
    <w:rsid w:val="00540374"/>
    <w:rsid w:val="00540935"/>
    <w:rsid w:val="00542543"/>
    <w:rsid w:val="005426EA"/>
    <w:rsid w:val="005427B8"/>
    <w:rsid w:val="005429C8"/>
    <w:rsid w:val="00542CF7"/>
    <w:rsid w:val="00543C08"/>
    <w:rsid w:val="005442FA"/>
    <w:rsid w:val="005446E9"/>
    <w:rsid w:val="005458B5"/>
    <w:rsid w:val="005459CE"/>
    <w:rsid w:val="00545A66"/>
    <w:rsid w:val="0054631F"/>
    <w:rsid w:val="00546431"/>
    <w:rsid w:val="005465DA"/>
    <w:rsid w:val="005479CF"/>
    <w:rsid w:val="00550A4E"/>
    <w:rsid w:val="00551973"/>
    <w:rsid w:val="00551BF9"/>
    <w:rsid w:val="00551DC4"/>
    <w:rsid w:val="00552530"/>
    <w:rsid w:val="00552CC8"/>
    <w:rsid w:val="0055342B"/>
    <w:rsid w:val="0055358A"/>
    <w:rsid w:val="00553694"/>
    <w:rsid w:val="00553D02"/>
    <w:rsid w:val="00553FA1"/>
    <w:rsid w:val="005542BD"/>
    <w:rsid w:val="00554F20"/>
    <w:rsid w:val="00556160"/>
    <w:rsid w:val="00556162"/>
    <w:rsid w:val="005572BE"/>
    <w:rsid w:val="0055770F"/>
    <w:rsid w:val="00557EF7"/>
    <w:rsid w:val="00557F88"/>
    <w:rsid w:val="0056003D"/>
    <w:rsid w:val="0056039F"/>
    <w:rsid w:val="00560C71"/>
    <w:rsid w:val="00560FB0"/>
    <w:rsid w:val="00560FB6"/>
    <w:rsid w:val="00560FFA"/>
    <w:rsid w:val="00561081"/>
    <w:rsid w:val="0056144F"/>
    <w:rsid w:val="005614E2"/>
    <w:rsid w:val="005616B8"/>
    <w:rsid w:val="005617F0"/>
    <w:rsid w:val="00561965"/>
    <w:rsid w:val="00562410"/>
    <w:rsid w:val="00562413"/>
    <w:rsid w:val="00562804"/>
    <w:rsid w:val="00562A76"/>
    <w:rsid w:val="005635C3"/>
    <w:rsid w:val="00563954"/>
    <w:rsid w:val="00564A89"/>
    <w:rsid w:val="005650E3"/>
    <w:rsid w:val="00566448"/>
    <w:rsid w:val="00566F12"/>
    <w:rsid w:val="00567229"/>
    <w:rsid w:val="005702C6"/>
    <w:rsid w:val="005706AD"/>
    <w:rsid w:val="0057179D"/>
    <w:rsid w:val="00571FFC"/>
    <w:rsid w:val="00572139"/>
    <w:rsid w:val="00572B8D"/>
    <w:rsid w:val="005733FA"/>
    <w:rsid w:val="005747BC"/>
    <w:rsid w:val="005755FE"/>
    <w:rsid w:val="00575D48"/>
    <w:rsid w:val="00575E61"/>
    <w:rsid w:val="00575FED"/>
    <w:rsid w:val="005763F6"/>
    <w:rsid w:val="005768B5"/>
    <w:rsid w:val="00576CBE"/>
    <w:rsid w:val="005771EE"/>
    <w:rsid w:val="00577ECA"/>
    <w:rsid w:val="00580505"/>
    <w:rsid w:val="00580B6C"/>
    <w:rsid w:val="00581AB7"/>
    <w:rsid w:val="005828E6"/>
    <w:rsid w:val="0058296A"/>
    <w:rsid w:val="00582B11"/>
    <w:rsid w:val="00582FFE"/>
    <w:rsid w:val="00583C62"/>
    <w:rsid w:val="005841D5"/>
    <w:rsid w:val="00584CF9"/>
    <w:rsid w:val="005854D2"/>
    <w:rsid w:val="00585FBD"/>
    <w:rsid w:val="00586269"/>
    <w:rsid w:val="00586857"/>
    <w:rsid w:val="00586F75"/>
    <w:rsid w:val="00587137"/>
    <w:rsid w:val="00587321"/>
    <w:rsid w:val="00587629"/>
    <w:rsid w:val="00587C89"/>
    <w:rsid w:val="00587F93"/>
    <w:rsid w:val="005902CC"/>
    <w:rsid w:val="0059056B"/>
    <w:rsid w:val="00590FA9"/>
    <w:rsid w:val="00591105"/>
    <w:rsid w:val="005912C2"/>
    <w:rsid w:val="005916D6"/>
    <w:rsid w:val="00591989"/>
    <w:rsid w:val="00592506"/>
    <w:rsid w:val="00592B07"/>
    <w:rsid w:val="00592D28"/>
    <w:rsid w:val="0059307D"/>
    <w:rsid w:val="00593212"/>
    <w:rsid w:val="00593AE5"/>
    <w:rsid w:val="0059458A"/>
    <w:rsid w:val="00594ADC"/>
    <w:rsid w:val="005951BF"/>
    <w:rsid w:val="00595697"/>
    <w:rsid w:val="00596FB7"/>
    <w:rsid w:val="005973A6"/>
    <w:rsid w:val="00597842"/>
    <w:rsid w:val="005978CC"/>
    <w:rsid w:val="00597E04"/>
    <w:rsid w:val="005A0199"/>
    <w:rsid w:val="005A035A"/>
    <w:rsid w:val="005A1472"/>
    <w:rsid w:val="005A2036"/>
    <w:rsid w:val="005A20ED"/>
    <w:rsid w:val="005A26A8"/>
    <w:rsid w:val="005A3731"/>
    <w:rsid w:val="005A3EAE"/>
    <w:rsid w:val="005A4450"/>
    <w:rsid w:val="005A4833"/>
    <w:rsid w:val="005A494F"/>
    <w:rsid w:val="005A49D0"/>
    <w:rsid w:val="005A58B9"/>
    <w:rsid w:val="005A5AAD"/>
    <w:rsid w:val="005A5B84"/>
    <w:rsid w:val="005A5DB1"/>
    <w:rsid w:val="005A5F35"/>
    <w:rsid w:val="005A66FF"/>
    <w:rsid w:val="005A6AE1"/>
    <w:rsid w:val="005A6F9C"/>
    <w:rsid w:val="005A71E2"/>
    <w:rsid w:val="005A7729"/>
    <w:rsid w:val="005A7E28"/>
    <w:rsid w:val="005B022D"/>
    <w:rsid w:val="005B0AFA"/>
    <w:rsid w:val="005B1AA9"/>
    <w:rsid w:val="005B1BD5"/>
    <w:rsid w:val="005B1CAD"/>
    <w:rsid w:val="005B1EFE"/>
    <w:rsid w:val="005B20F7"/>
    <w:rsid w:val="005B295E"/>
    <w:rsid w:val="005B2B40"/>
    <w:rsid w:val="005B2F3C"/>
    <w:rsid w:val="005B302D"/>
    <w:rsid w:val="005B3133"/>
    <w:rsid w:val="005B33D3"/>
    <w:rsid w:val="005B3538"/>
    <w:rsid w:val="005B37AF"/>
    <w:rsid w:val="005B3DD9"/>
    <w:rsid w:val="005B43C0"/>
    <w:rsid w:val="005B4C9E"/>
    <w:rsid w:val="005B53F5"/>
    <w:rsid w:val="005B540A"/>
    <w:rsid w:val="005B55A0"/>
    <w:rsid w:val="005B5EDF"/>
    <w:rsid w:val="005B61BE"/>
    <w:rsid w:val="005B6D7B"/>
    <w:rsid w:val="005B7413"/>
    <w:rsid w:val="005B7774"/>
    <w:rsid w:val="005B77E0"/>
    <w:rsid w:val="005B78B1"/>
    <w:rsid w:val="005B79A9"/>
    <w:rsid w:val="005B7FF8"/>
    <w:rsid w:val="005C07F6"/>
    <w:rsid w:val="005C0B5E"/>
    <w:rsid w:val="005C0DD3"/>
    <w:rsid w:val="005C0F17"/>
    <w:rsid w:val="005C1D6D"/>
    <w:rsid w:val="005C1DB0"/>
    <w:rsid w:val="005C3CBD"/>
    <w:rsid w:val="005C4259"/>
    <w:rsid w:val="005C47CC"/>
    <w:rsid w:val="005C4CDE"/>
    <w:rsid w:val="005C534B"/>
    <w:rsid w:val="005C55F9"/>
    <w:rsid w:val="005C64E3"/>
    <w:rsid w:val="005C66E2"/>
    <w:rsid w:val="005C6E9D"/>
    <w:rsid w:val="005C6F41"/>
    <w:rsid w:val="005C7195"/>
    <w:rsid w:val="005C71CC"/>
    <w:rsid w:val="005C729F"/>
    <w:rsid w:val="005C7859"/>
    <w:rsid w:val="005D0DB4"/>
    <w:rsid w:val="005D0EC6"/>
    <w:rsid w:val="005D122E"/>
    <w:rsid w:val="005D1403"/>
    <w:rsid w:val="005D18AD"/>
    <w:rsid w:val="005D2020"/>
    <w:rsid w:val="005D23EB"/>
    <w:rsid w:val="005D245C"/>
    <w:rsid w:val="005D2923"/>
    <w:rsid w:val="005D2CC1"/>
    <w:rsid w:val="005D2D76"/>
    <w:rsid w:val="005D3D3B"/>
    <w:rsid w:val="005D3D57"/>
    <w:rsid w:val="005D3D64"/>
    <w:rsid w:val="005D3E16"/>
    <w:rsid w:val="005D3EAB"/>
    <w:rsid w:val="005D440A"/>
    <w:rsid w:val="005D4776"/>
    <w:rsid w:val="005D490E"/>
    <w:rsid w:val="005D5482"/>
    <w:rsid w:val="005D550B"/>
    <w:rsid w:val="005D55C3"/>
    <w:rsid w:val="005D60C1"/>
    <w:rsid w:val="005D7101"/>
    <w:rsid w:val="005D7CE5"/>
    <w:rsid w:val="005D7E68"/>
    <w:rsid w:val="005E00EF"/>
    <w:rsid w:val="005E014E"/>
    <w:rsid w:val="005E035F"/>
    <w:rsid w:val="005E05AC"/>
    <w:rsid w:val="005E0783"/>
    <w:rsid w:val="005E07C4"/>
    <w:rsid w:val="005E08BE"/>
    <w:rsid w:val="005E0990"/>
    <w:rsid w:val="005E0B1F"/>
    <w:rsid w:val="005E1632"/>
    <w:rsid w:val="005E1C57"/>
    <w:rsid w:val="005E1EEC"/>
    <w:rsid w:val="005E24C8"/>
    <w:rsid w:val="005E29D7"/>
    <w:rsid w:val="005E2A41"/>
    <w:rsid w:val="005E2B2E"/>
    <w:rsid w:val="005E3DE7"/>
    <w:rsid w:val="005E4669"/>
    <w:rsid w:val="005E47E9"/>
    <w:rsid w:val="005E4AA4"/>
    <w:rsid w:val="005E513F"/>
    <w:rsid w:val="005E5320"/>
    <w:rsid w:val="005E589B"/>
    <w:rsid w:val="005E6447"/>
    <w:rsid w:val="005E6922"/>
    <w:rsid w:val="005E6D26"/>
    <w:rsid w:val="005E6DD9"/>
    <w:rsid w:val="005E7174"/>
    <w:rsid w:val="005E72F3"/>
    <w:rsid w:val="005F058D"/>
    <w:rsid w:val="005F071F"/>
    <w:rsid w:val="005F0CBF"/>
    <w:rsid w:val="005F0F6F"/>
    <w:rsid w:val="005F1B42"/>
    <w:rsid w:val="005F1B55"/>
    <w:rsid w:val="005F1E7A"/>
    <w:rsid w:val="005F29A7"/>
    <w:rsid w:val="005F34DB"/>
    <w:rsid w:val="005F35A2"/>
    <w:rsid w:val="005F38D4"/>
    <w:rsid w:val="005F41C0"/>
    <w:rsid w:val="005F5368"/>
    <w:rsid w:val="005F5A7F"/>
    <w:rsid w:val="005F5BAD"/>
    <w:rsid w:val="005F5D6C"/>
    <w:rsid w:val="005F5FD4"/>
    <w:rsid w:val="005F750E"/>
    <w:rsid w:val="005F788A"/>
    <w:rsid w:val="005F7B59"/>
    <w:rsid w:val="005F7B60"/>
    <w:rsid w:val="00600719"/>
    <w:rsid w:val="00600721"/>
    <w:rsid w:val="00600B96"/>
    <w:rsid w:val="00601C7D"/>
    <w:rsid w:val="006026A6"/>
    <w:rsid w:val="00602AE8"/>
    <w:rsid w:val="00602B02"/>
    <w:rsid w:val="00602F80"/>
    <w:rsid w:val="006030A0"/>
    <w:rsid w:val="00603825"/>
    <w:rsid w:val="006040C4"/>
    <w:rsid w:val="00604DE6"/>
    <w:rsid w:val="0060566C"/>
    <w:rsid w:val="00605696"/>
    <w:rsid w:val="00605748"/>
    <w:rsid w:val="006058CC"/>
    <w:rsid w:val="00605DEF"/>
    <w:rsid w:val="00605E16"/>
    <w:rsid w:val="00605EEE"/>
    <w:rsid w:val="006064DB"/>
    <w:rsid w:val="00606854"/>
    <w:rsid w:val="00606922"/>
    <w:rsid w:val="00606B26"/>
    <w:rsid w:val="00607006"/>
    <w:rsid w:val="006072B7"/>
    <w:rsid w:val="0060749E"/>
    <w:rsid w:val="0060752B"/>
    <w:rsid w:val="006075F2"/>
    <w:rsid w:val="006100F9"/>
    <w:rsid w:val="00610283"/>
    <w:rsid w:val="00610499"/>
    <w:rsid w:val="006104BF"/>
    <w:rsid w:val="00610623"/>
    <w:rsid w:val="00610774"/>
    <w:rsid w:val="006110E3"/>
    <w:rsid w:val="0061116D"/>
    <w:rsid w:val="00611206"/>
    <w:rsid w:val="006121A9"/>
    <w:rsid w:val="00613653"/>
    <w:rsid w:val="00613819"/>
    <w:rsid w:val="00614CAF"/>
    <w:rsid w:val="00614EA1"/>
    <w:rsid w:val="00614F80"/>
    <w:rsid w:val="006153D8"/>
    <w:rsid w:val="0061595F"/>
    <w:rsid w:val="00615CFC"/>
    <w:rsid w:val="0061612E"/>
    <w:rsid w:val="006161F1"/>
    <w:rsid w:val="006162FF"/>
    <w:rsid w:val="006167C5"/>
    <w:rsid w:val="00616BCD"/>
    <w:rsid w:val="0061706A"/>
    <w:rsid w:val="0061718B"/>
    <w:rsid w:val="00620B39"/>
    <w:rsid w:val="00620E85"/>
    <w:rsid w:val="0062129B"/>
    <w:rsid w:val="00621374"/>
    <w:rsid w:val="00621994"/>
    <w:rsid w:val="0062226A"/>
    <w:rsid w:val="0062269C"/>
    <w:rsid w:val="00622E94"/>
    <w:rsid w:val="00623C95"/>
    <w:rsid w:val="006243F2"/>
    <w:rsid w:val="006246C6"/>
    <w:rsid w:val="00624CFC"/>
    <w:rsid w:val="00624DE2"/>
    <w:rsid w:val="00624E8B"/>
    <w:rsid w:val="00625284"/>
    <w:rsid w:val="00626177"/>
    <w:rsid w:val="006267C8"/>
    <w:rsid w:val="00626AFC"/>
    <w:rsid w:val="006271C2"/>
    <w:rsid w:val="0062749F"/>
    <w:rsid w:val="00627523"/>
    <w:rsid w:val="0062798C"/>
    <w:rsid w:val="00630272"/>
    <w:rsid w:val="00630596"/>
    <w:rsid w:val="00630B0B"/>
    <w:rsid w:val="00630B83"/>
    <w:rsid w:val="00631C51"/>
    <w:rsid w:val="00631FA5"/>
    <w:rsid w:val="00632009"/>
    <w:rsid w:val="00632423"/>
    <w:rsid w:val="0063242D"/>
    <w:rsid w:val="00632C3D"/>
    <w:rsid w:val="00632E6E"/>
    <w:rsid w:val="00632EBC"/>
    <w:rsid w:val="00633307"/>
    <w:rsid w:val="00633F7E"/>
    <w:rsid w:val="00634098"/>
    <w:rsid w:val="0063493D"/>
    <w:rsid w:val="00635006"/>
    <w:rsid w:val="00635CEC"/>
    <w:rsid w:val="00636FB0"/>
    <w:rsid w:val="00637817"/>
    <w:rsid w:val="0064159F"/>
    <w:rsid w:val="00641CAF"/>
    <w:rsid w:val="006425F5"/>
    <w:rsid w:val="00642A07"/>
    <w:rsid w:val="00642D58"/>
    <w:rsid w:val="00642D65"/>
    <w:rsid w:val="006434B6"/>
    <w:rsid w:val="0064396B"/>
    <w:rsid w:val="00643B70"/>
    <w:rsid w:val="0064411D"/>
    <w:rsid w:val="00644491"/>
    <w:rsid w:val="00644943"/>
    <w:rsid w:val="00644CD8"/>
    <w:rsid w:val="00644D26"/>
    <w:rsid w:val="00645792"/>
    <w:rsid w:val="00645B00"/>
    <w:rsid w:val="00645FC0"/>
    <w:rsid w:val="00646459"/>
    <w:rsid w:val="00646AD0"/>
    <w:rsid w:val="00646EBB"/>
    <w:rsid w:val="00646FDD"/>
    <w:rsid w:val="006471E5"/>
    <w:rsid w:val="00647B08"/>
    <w:rsid w:val="00650D9B"/>
    <w:rsid w:val="00651194"/>
    <w:rsid w:val="0065154F"/>
    <w:rsid w:val="0065156C"/>
    <w:rsid w:val="006521EB"/>
    <w:rsid w:val="006528CF"/>
    <w:rsid w:val="00652BBA"/>
    <w:rsid w:val="00653210"/>
    <w:rsid w:val="00653991"/>
    <w:rsid w:val="00653BE9"/>
    <w:rsid w:val="006540CD"/>
    <w:rsid w:val="0065415B"/>
    <w:rsid w:val="0065452A"/>
    <w:rsid w:val="0065456C"/>
    <w:rsid w:val="00655835"/>
    <w:rsid w:val="00655CF6"/>
    <w:rsid w:val="00656010"/>
    <w:rsid w:val="006570B4"/>
    <w:rsid w:val="006574E7"/>
    <w:rsid w:val="0065765D"/>
    <w:rsid w:val="0065777E"/>
    <w:rsid w:val="00657A24"/>
    <w:rsid w:val="006606DB"/>
    <w:rsid w:val="00661275"/>
    <w:rsid w:val="00661D74"/>
    <w:rsid w:val="0066258D"/>
    <w:rsid w:val="006630B7"/>
    <w:rsid w:val="00663635"/>
    <w:rsid w:val="00663853"/>
    <w:rsid w:val="00664106"/>
    <w:rsid w:val="0066416D"/>
    <w:rsid w:val="00664359"/>
    <w:rsid w:val="006655B2"/>
    <w:rsid w:val="0066592C"/>
    <w:rsid w:val="00665CCC"/>
    <w:rsid w:val="00665D14"/>
    <w:rsid w:val="00665DA4"/>
    <w:rsid w:val="00665FBA"/>
    <w:rsid w:val="006661AB"/>
    <w:rsid w:val="0066648A"/>
    <w:rsid w:val="00667199"/>
    <w:rsid w:val="006673DC"/>
    <w:rsid w:val="0067044A"/>
    <w:rsid w:val="00670BDA"/>
    <w:rsid w:val="00670C40"/>
    <w:rsid w:val="00670EE3"/>
    <w:rsid w:val="00671357"/>
    <w:rsid w:val="0067182E"/>
    <w:rsid w:val="00671CED"/>
    <w:rsid w:val="00672136"/>
    <w:rsid w:val="00672D12"/>
    <w:rsid w:val="0067400C"/>
    <w:rsid w:val="006742DB"/>
    <w:rsid w:val="0067493F"/>
    <w:rsid w:val="006750C6"/>
    <w:rsid w:val="006764EF"/>
    <w:rsid w:val="00676843"/>
    <w:rsid w:val="00676AE4"/>
    <w:rsid w:val="00676DCB"/>
    <w:rsid w:val="00676F7D"/>
    <w:rsid w:val="00677228"/>
    <w:rsid w:val="006777BE"/>
    <w:rsid w:val="006778F6"/>
    <w:rsid w:val="00677D6A"/>
    <w:rsid w:val="00680582"/>
    <w:rsid w:val="00680986"/>
    <w:rsid w:val="0068128C"/>
    <w:rsid w:val="00681A26"/>
    <w:rsid w:val="00682183"/>
    <w:rsid w:val="00682F4B"/>
    <w:rsid w:val="00683177"/>
    <w:rsid w:val="00683496"/>
    <w:rsid w:val="00684702"/>
    <w:rsid w:val="00684906"/>
    <w:rsid w:val="00685152"/>
    <w:rsid w:val="006852A6"/>
    <w:rsid w:val="00685781"/>
    <w:rsid w:val="00685F41"/>
    <w:rsid w:val="00686418"/>
    <w:rsid w:val="00686507"/>
    <w:rsid w:val="00686C95"/>
    <w:rsid w:val="006901C1"/>
    <w:rsid w:val="0069104B"/>
    <w:rsid w:val="006911A4"/>
    <w:rsid w:val="00691BD2"/>
    <w:rsid w:val="006923CC"/>
    <w:rsid w:val="00692474"/>
    <w:rsid w:val="00692DBB"/>
    <w:rsid w:val="00692E26"/>
    <w:rsid w:val="00693428"/>
    <w:rsid w:val="0069367A"/>
    <w:rsid w:val="00693851"/>
    <w:rsid w:val="00693952"/>
    <w:rsid w:val="00693C79"/>
    <w:rsid w:val="00693F33"/>
    <w:rsid w:val="006942A3"/>
    <w:rsid w:val="00694747"/>
    <w:rsid w:val="00694DDF"/>
    <w:rsid w:val="00695232"/>
    <w:rsid w:val="006952A2"/>
    <w:rsid w:val="00695563"/>
    <w:rsid w:val="0069629D"/>
    <w:rsid w:val="006967B5"/>
    <w:rsid w:val="006967E2"/>
    <w:rsid w:val="006969BD"/>
    <w:rsid w:val="006971B8"/>
    <w:rsid w:val="006A049E"/>
    <w:rsid w:val="006A06ED"/>
    <w:rsid w:val="006A0756"/>
    <w:rsid w:val="006A0829"/>
    <w:rsid w:val="006A0E6D"/>
    <w:rsid w:val="006A1F39"/>
    <w:rsid w:val="006A1FB9"/>
    <w:rsid w:val="006A20A8"/>
    <w:rsid w:val="006A44B8"/>
    <w:rsid w:val="006A4685"/>
    <w:rsid w:val="006A46AF"/>
    <w:rsid w:val="006A4952"/>
    <w:rsid w:val="006A4D2A"/>
    <w:rsid w:val="006A4F43"/>
    <w:rsid w:val="006A58E1"/>
    <w:rsid w:val="006A5C7A"/>
    <w:rsid w:val="006A645D"/>
    <w:rsid w:val="006A6656"/>
    <w:rsid w:val="006A6772"/>
    <w:rsid w:val="006A6E8E"/>
    <w:rsid w:val="006A7400"/>
    <w:rsid w:val="006A75EF"/>
    <w:rsid w:val="006A7645"/>
    <w:rsid w:val="006A7696"/>
    <w:rsid w:val="006A7936"/>
    <w:rsid w:val="006B0209"/>
    <w:rsid w:val="006B0910"/>
    <w:rsid w:val="006B18E1"/>
    <w:rsid w:val="006B1D03"/>
    <w:rsid w:val="006B418E"/>
    <w:rsid w:val="006B45AF"/>
    <w:rsid w:val="006B4C4F"/>
    <w:rsid w:val="006B4ED4"/>
    <w:rsid w:val="006B4FC0"/>
    <w:rsid w:val="006B5371"/>
    <w:rsid w:val="006B60F0"/>
    <w:rsid w:val="006B6305"/>
    <w:rsid w:val="006B6646"/>
    <w:rsid w:val="006B6781"/>
    <w:rsid w:val="006B67CA"/>
    <w:rsid w:val="006B75C8"/>
    <w:rsid w:val="006B7B7A"/>
    <w:rsid w:val="006B7B8E"/>
    <w:rsid w:val="006C089C"/>
    <w:rsid w:val="006C08FE"/>
    <w:rsid w:val="006C0B3A"/>
    <w:rsid w:val="006C0B83"/>
    <w:rsid w:val="006C0FC9"/>
    <w:rsid w:val="006C10ED"/>
    <w:rsid w:val="006C1265"/>
    <w:rsid w:val="006C165A"/>
    <w:rsid w:val="006C1C74"/>
    <w:rsid w:val="006C1FFA"/>
    <w:rsid w:val="006C24C5"/>
    <w:rsid w:val="006C2E9A"/>
    <w:rsid w:val="006C3EA5"/>
    <w:rsid w:val="006C564F"/>
    <w:rsid w:val="006C6013"/>
    <w:rsid w:val="006C6122"/>
    <w:rsid w:val="006C76C2"/>
    <w:rsid w:val="006C7987"/>
    <w:rsid w:val="006C7A3F"/>
    <w:rsid w:val="006D03A3"/>
    <w:rsid w:val="006D04C8"/>
    <w:rsid w:val="006D08CA"/>
    <w:rsid w:val="006D0987"/>
    <w:rsid w:val="006D15D6"/>
    <w:rsid w:val="006D22CD"/>
    <w:rsid w:val="006D25FD"/>
    <w:rsid w:val="006D2A87"/>
    <w:rsid w:val="006D2A96"/>
    <w:rsid w:val="006D2DD2"/>
    <w:rsid w:val="006D3409"/>
    <w:rsid w:val="006D3D21"/>
    <w:rsid w:val="006D3D41"/>
    <w:rsid w:val="006D48CF"/>
    <w:rsid w:val="006D4B93"/>
    <w:rsid w:val="006D4DF0"/>
    <w:rsid w:val="006D5078"/>
    <w:rsid w:val="006D5DA3"/>
    <w:rsid w:val="006D66B1"/>
    <w:rsid w:val="006D7C95"/>
    <w:rsid w:val="006D7EF9"/>
    <w:rsid w:val="006E1309"/>
    <w:rsid w:val="006E1AC5"/>
    <w:rsid w:val="006E1BFE"/>
    <w:rsid w:val="006E1CAB"/>
    <w:rsid w:val="006E2037"/>
    <w:rsid w:val="006E211B"/>
    <w:rsid w:val="006E2CC4"/>
    <w:rsid w:val="006E2D90"/>
    <w:rsid w:val="006E34BF"/>
    <w:rsid w:val="006E3A0C"/>
    <w:rsid w:val="006E3AD7"/>
    <w:rsid w:val="006E3F3C"/>
    <w:rsid w:val="006E4923"/>
    <w:rsid w:val="006E4ACB"/>
    <w:rsid w:val="006E4C47"/>
    <w:rsid w:val="006E5326"/>
    <w:rsid w:val="006E5BED"/>
    <w:rsid w:val="006E5C99"/>
    <w:rsid w:val="006E690F"/>
    <w:rsid w:val="006E6CBC"/>
    <w:rsid w:val="006E7324"/>
    <w:rsid w:val="006E76DA"/>
    <w:rsid w:val="006E7A98"/>
    <w:rsid w:val="006F05E9"/>
    <w:rsid w:val="006F0C85"/>
    <w:rsid w:val="006F0E7C"/>
    <w:rsid w:val="006F1245"/>
    <w:rsid w:val="006F2687"/>
    <w:rsid w:val="006F26BC"/>
    <w:rsid w:val="006F2BAE"/>
    <w:rsid w:val="006F33FF"/>
    <w:rsid w:val="006F3A2D"/>
    <w:rsid w:val="006F402C"/>
    <w:rsid w:val="006F471F"/>
    <w:rsid w:val="006F4EC8"/>
    <w:rsid w:val="006F5062"/>
    <w:rsid w:val="006F5E9A"/>
    <w:rsid w:val="006F75E3"/>
    <w:rsid w:val="0070013B"/>
    <w:rsid w:val="007006EF"/>
    <w:rsid w:val="00701498"/>
    <w:rsid w:val="007018CD"/>
    <w:rsid w:val="00701EB0"/>
    <w:rsid w:val="007025E0"/>
    <w:rsid w:val="007028D5"/>
    <w:rsid w:val="00703C63"/>
    <w:rsid w:val="007041BA"/>
    <w:rsid w:val="007045B1"/>
    <w:rsid w:val="007052A6"/>
    <w:rsid w:val="00705CF9"/>
    <w:rsid w:val="0070688B"/>
    <w:rsid w:val="007068B2"/>
    <w:rsid w:val="00706AD8"/>
    <w:rsid w:val="00706FD4"/>
    <w:rsid w:val="00707034"/>
    <w:rsid w:val="0070712D"/>
    <w:rsid w:val="00707624"/>
    <w:rsid w:val="007077E9"/>
    <w:rsid w:val="00707B1A"/>
    <w:rsid w:val="0071027C"/>
    <w:rsid w:val="007113A3"/>
    <w:rsid w:val="0071167C"/>
    <w:rsid w:val="00711CE9"/>
    <w:rsid w:val="00711D9D"/>
    <w:rsid w:val="00712DF7"/>
    <w:rsid w:val="00713016"/>
    <w:rsid w:val="007132DC"/>
    <w:rsid w:val="007134CF"/>
    <w:rsid w:val="0071358E"/>
    <w:rsid w:val="007137C0"/>
    <w:rsid w:val="00713C0F"/>
    <w:rsid w:val="00713E58"/>
    <w:rsid w:val="007142DD"/>
    <w:rsid w:val="007143D0"/>
    <w:rsid w:val="007149AF"/>
    <w:rsid w:val="00714C05"/>
    <w:rsid w:val="00714F85"/>
    <w:rsid w:val="007161F2"/>
    <w:rsid w:val="00716BC3"/>
    <w:rsid w:val="00720466"/>
    <w:rsid w:val="00720639"/>
    <w:rsid w:val="00720BA2"/>
    <w:rsid w:val="00720DF1"/>
    <w:rsid w:val="00720E4E"/>
    <w:rsid w:val="007213A9"/>
    <w:rsid w:val="007218CB"/>
    <w:rsid w:val="00721B07"/>
    <w:rsid w:val="00721B37"/>
    <w:rsid w:val="00722468"/>
    <w:rsid w:val="00722A51"/>
    <w:rsid w:val="00722EE4"/>
    <w:rsid w:val="00723289"/>
    <w:rsid w:val="00723EE7"/>
    <w:rsid w:val="00725131"/>
    <w:rsid w:val="0072579D"/>
    <w:rsid w:val="007268FD"/>
    <w:rsid w:val="00726C19"/>
    <w:rsid w:val="007273F4"/>
    <w:rsid w:val="00727A85"/>
    <w:rsid w:val="00727C2E"/>
    <w:rsid w:val="00727F85"/>
    <w:rsid w:val="0073016D"/>
    <w:rsid w:val="007307D2"/>
    <w:rsid w:val="00730A5B"/>
    <w:rsid w:val="0073109B"/>
    <w:rsid w:val="007318A0"/>
    <w:rsid w:val="00731F1F"/>
    <w:rsid w:val="0073202F"/>
    <w:rsid w:val="007325F5"/>
    <w:rsid w:val="00732E45"/>
    <w:rsid w:val="00732EBA"/>
    <w:rsid w:val="00732F44"/>
    <w:rsid w:val="007342D1"/>
    <w:rsid w:val="00734B0E"/>
    <w:rsid w:val="00734BE4"/>
    <w:rsid w:val="00735407"/>
    <w:rsid w:val="00736370"/>
    <w:rsid w:val="00736377"/>
    <w:rsid w:val="00736E7B"/>
    <w:rsid w:val="00737223"/>
    <w:rsid w:val="00737B06"/>
    <w:rsid w:val="00737F99"/>
    <w:rsid w:val="00740E56"/>
    <w:rsid w:val="007416E3"/>
    <w:rsid w:val="0074176F"/>
    <w:rsid w:val="00742D13"/>
    <w:rsid w:val="00742E92"/>
    <w:rsid w:val="0074323B"/>
    <w:rsid w:val="0074390D"/>
    <w:rsid w:val="00744380"/>
    <w:rsid w:val="00744C45"/>
    <w:rsid w:val="007451C6"/>
    <w:rsid w:val="00745747"/>
    <w:rsid w:val="0074574B"/>
    <w:rsid w:val="00746598"/>
    <w:rsid w:val="007467C6"/>
    <w:rsid w:val="00746DD3"/>
    <w:rsid w:val="007472AB"/>
    <w:rsid w:val="007477BD"/>
    <w:rsid w:val="007479F2"/>
    <w:rsid w:val="00747B59"/>
    <w:rsid w:val="007501EB"/>
    <w:rsid w:val="00750AAC"/>
    <w:rsid w:val="00750B83"/>
    <w:rsid w:val="007513B8"/>
    <w:rsid w:val="00751664"/>
    <w:rsid w:val="00751B77"/>
    <w:rsid w:val="00751CD4"/>
    <w:rsid w:val="00752113"/>
    <w:rsid w:val="00752F28"/>
    <w:rsid w:val="0075302A"/>
    <w:rsid w:val="00753566"/>
    <w:rsid w:val="00753AC2"/>
    <w:rsid w:val="00753E24"/>
    <w:rsid w:val="007548CB"/>
    <w:rsid w:val="00754CD7"/>
    <w:rsid w:val="00754D2C"/>
    <w:rsid w:val="0075542B"/>
    <w:rsid w:val="00756816"/>
    <w:rsid w:val="00757131"/>
    <w:rsid w:val="00757A0D"/>
    <w:rsid w:val="00757D96"/>
    <w:rsid w:val="0076004D"/>
    <w:rsid w:val="00760672"/>
    <w:rsid w:val="007607FA"/>
    <w:rsid w:val="007611A5"/>
    <w:rsid w:val="0076196C"/>
    <w:rsid w:val="00762389"/>
    <w:rsid w:val="00762471"/>
    <w:rsid w:val="00762611"/>
    <w:rsid w:val="0076304A"/>
    <w:rsid w:val="007633E3"/>
    <w:rsid w:val="00763A1C"/>
    <w:rsid w:val="00763FE4"/>
    <w:rsid w:val="00764C98"/>
    <w:rsid w:val="00764F8D"/>
    <w:rsid w:val="0076561D"/>
    <w:rsid w:val="0076583B"/>
    <w:rsid w:val="00765F27"/>
    <w:rsid w:val="00765FF2"/>
    <w:rsid w:val="00766418"/>
    <w:rsid w:val="00766639"/>
    <w:rsid w:val="00766643"/>
    <w:rsid w:val="00766A3F"/>
    <w:rsid w:val="00766BFF"/>
    <w:rsid w:val="0076775C"/>
    <w:rsid w:val="00770026"/>
    <w:rsid w:val="00770121"/>
    <w:rsid w:val="007703AA"/>
    <w:rsid w:val="00770508"/>
    <w:rsid w:val="00770831"/>
    <w:rsid w:val="00770932"/>
    <w:rsid w:val="00770F6E"/>
    <w:rsid w:val="007710A0"/>
    <w:rsid w:val="00771202"/>
    <w:rsid w:val="007717EE"/>
    <w:rsid w:val="00771F92"/>
    <w:rsid w:val="00772AB3"/>
    <w:rsid w:val="00772D7C"/>
    <w:rsid w:val="00772E45"/>
    <w:rsid w:val="00773569"/>
    <w:rsid w:val="007737AB"/>
    <w:rsid w:val="00773BCB"/>
    <w:rsid w:val="00774408"/>
    <w:rsid w:val="00774535"/>
    <w:rsid w:val="00774718"/>
    <w:rsid w:val="007748C7"/>
    <w:rsid w:val="00774C4B"/>
    <w:rsid w:val="00774EE5"/>
    <w:rsid w:val="007765CB"/>
    <w:rsid w:val="00776BD3"/>
    <w:rsid w:val="00777316"/>
    <w:rsid w:val="0077734E"/>
    <w:rsid w:val="007779F0"/>
    <w:rsid w:val="007800F7"/>
    <w:rsid w:val="0078033A"/>
    <w:rsid w:val="007804CD"/>
    <w:rsid w:val="0078055B"/>
    <w:rsid w:val="00780CC9"/>
    <w:rsid w:val="00780D32"/>
    <w:rsid w:val="00780D7A"/>
    <w:rsid w:val="007811F8"/>
    <w:rsid w:val="007814A1"/>
    <w:rsid w:val="00782267"/>
    <w:rsid w:val="0078228C"/>
    <w:rsid w:val="00782510"/>
    <w:rsid w:val="0078285C"/>
    <w:rsid w:val="00782BCF"/>
    <w:rsid w:val="00782CD7"/>
    <w:rsid w:val="00782D1C"/>
    <w:rsid w:val="007832A5"/>
    <w:rsid w:val="007838F7"/>
    <w:rsid w:val="007839BB"/>
    <w:rsid w:val="0078401B"/>
    <w:rsid w:val="007843F4"/>
    <w:rsid w:val="00784C5C"/>
    <w:rsid w:val="0078503C"/>
    <w:rsid w:val="007850C6"/>
    <w:rsid w:val="00785603"/>
    <w:rsid w:val="0078607B"/>
    <w:rsid w:val="007864D4"/>
    <w:rsid w:val="00786A11"/>
    <w:rsid w:val="007872AF"/>
    <w:rsid w:val="0078739D"/>
    <w:rsid w:val="007873F2"/>
    <w:rsid w:val="00787A78"/>
    <w:rsid w:val="00790C65"/>
    <w:rsid w:val="00790CF5"/>
    <w:rsid w:val="007925EF"/>
    <w:rsid w:val="007926CD"/>
    <w:rsid w:val="0079335C"/>
    <w:rsid w:val="00793863"/>
    <w:rsid w:val="00794257"/>
    <w:rsid w:val="007944F0"/>
    <w:rsid w:val="00794A3B"/>
    <w:rsid w:val="007953FD"/>
    <w:rsid w:val="007954EE"/>
    <w:rsid w:val="0079571E"/>
    <w:rsid w:val="00796610"/>
    <w:rsid w:val="00796624"/>
    <w:rsid w:val="0079690F"/>
    <w:rsid w:val="007970C1"/>
    <w:rsid w:val="00797500"/>
    <w:rsid w:val="00797651"/>
    <w:rsid w:val="00797704"/>
    <w:rsid w:val="007979DD"/>
    <w:rsid w:val="00797A27"/>
    <w:rsid w:val="00797A91"/>
    <w:rsid w:val="00797CE1"/>
    <w:rsid w:val="00797D84"/>
    <w:rsid w:val="00797F69"/>
    <w:rsid w:val="007A0B42"/>
    <w:rsid w:val="007A1514"/>
    <w:rsid w:val="007A35C5"/>
    <w:rsid w:val="007A3A42"/>
    <w:rsid w:val="007A4FA9"/>
    <w:rsid w:val="007A53DB"/>
    <w:rsid w:val="007A53EB"/>
    <w:rsid w:val="007A56AF"/>
    <w:rsid w:val="007A57B0"/>
    <w:rsid w:val="007A59E2"/>
    <w:rsid w:val="007A6DF5"/>
    <w:rsid w:val="007A71DE"/>
    <w:rsid w:val="007A7711"/>
    <w:rsid w:val="007A7C39"/>
    <w:rsid w:val="007A7EF8"/>
    <w:rsid w:val="007B06A4"/>
    <w:rsid w:val="007B077E"/>
    <w:rsid w:val="007B0D79"/>
    <w:rsid w:val="007B1572"/>
    <w:rsid w:val="007B15D5"/>
    <w:rsid w:val="007B1689"/>
    <w:rsid w:val="007B1A59"/>
    <w:rsid w:val="007B25E0"/>
    <w:rsid w:val="007B3530"/>
    <w:rsid w:val="007B3BCE"/>
    <w:rsid w:val="007B3C26"/>
    <w:rsid w:val="007B3F40"/>
    <w:rsid w:val="007B4019"/>
    <w:rsid w:val="007B524D"/>
    <w:rsid w:val="007B6247"/>
    <w:rsid w:val="007B64AE"/>
    <w:rsid w:val="007B6655"/>
    <w:rsid w:val="007B6D5F"/>
    <w:rsid w:val="007B6FDF"/>
    <w:rsid w:val="007B7108"/>
    <w:rsid w:val="007B7630"/>
    <w:rsid w:val="007C0221"/>
    <w:rsid w:val="007C0A7A"/>
    <w:rsid w:val="007C1061"/>
    <w:rsid w:val="007C12C8"/>
    <w:rsid w:val="007C1CA8"/>
    <w:rsid w:val="007C1EDD"/>
    <w:rsid w:val="007C2685"/>
    <w:rsid w:val="007C2A27"/>
    <w:rsid w:val="007C2A57"/>
    <w:rsid w:val="007C3B00"/>
    <w:rsid w:val="007C3DE0"/>
    <w:rsid w:val="007C49A2"/>
    <w:rsid w:val="007C4D7F"/>
    <w:rsid w:val="007C7161"/>
    <w:rsid w:val="007C76D3"/>
    <w:rsid w:val="007C789E"/>
    <w:rsid w:val="007C7BFC"/>
    <w:rsid w:val="007D0D8E"/>
    <w:rsid w:val="007D11C0"/>
    <w:rsid w:val="007D1B3D"/>
    <w:rsid w:val="007D1CFD"/>
    <w:rsid w:val="007D1D21"/>
    <w:rsid w:val="007D2273"/>
    <w:rsid w:val="007D22A8"/>
    <w:rsid w:val="007D2B8C"/>
    <w:rsid w:val="007D3268"/>
    <w:rsid w:val="007D3514"/>
    <w:rsid w:val="007D3B27"/>
    <w:rsid w:val="007D4112"/>
    <w:rsid w:val="007D45B9"/>
    <w:rsid w:val="007D4675"/>
    <w:rsid w:val="007D47D7"/>
    <w:rsid w:val="007D47F2"/>
    <w:rsid w:val="007D508A"/>
    <w:rsid w:val="007D55F9"/>
    <w:rsid w:val="007D56CE"/>
    <w:rsid w:val="007D60A4"/>
    <w:rsid w:val="007D68E6"/>
    <w:rsid w:val="007D6C45"/>
    <w:rsid w:val="007D6E1D"/>
    <w:rsid w:val="007D7015"/>
    <w:rsid w:val="007D76CD"/>
    <w:rsid w:val="007D7AE2"/>
    <w:rsid w:val="007D7B6E"/>
    <w:rsid w:val="007D7E5C"/>
    <w:rsid w:val="007E02D8"/>
    <w:rsid w:val="007E1412"/>
    <w:rsid w:val="007E1540"/>
    <w:rsid w:val="007E2803"/>
    <w:rsid w:val="007E2E64"/>
    <w:rsid w:val="007E2F63"/>
    <w:rsid w:val="007E3385"/>
    <w:rsid w:val="007E33B7"/>
    <w:rsid w:val="007E3992"/>
    <w:rsid w:val="007E4477"/>
    <w:rsid w:val="007E4C3C"/>
    <w:rsid w:val="007E57DE"/>
    <w:rsid w:val="007E59CD"/>
    <w:rsid w:val="007E5E2D"/>
    <w:rsid w:val="007E64CD"/>
    <w:rsid w:val="007E6762"/>
    <w:rsid w:val="007E6F89"/>
    <w:rsid w:val="007E6FCB"/>
    <w:rsid w:val="007E70A9"/>
    <w:rsid w:val="007E7BC0"/>
    <w:rsid w:val="007E7DE3"/>
    <w:rsid w:val="007F03B2"/>
    <w:rsid w:val="007F151B"/>
    <w:rsid w:val="007F1A4F"/>
    <w:rsid w:val="007F1F2D"/>
    <w:rsid w:val="007F1FF4"/>
    <w:rsid w:val="007F2751"/>
    <w:rsid w:val="007F2A28"/>
    <w:rsid w:val="007F2B06"/>
    <w:rsid w:val="007F38EF"/>
    <w:rsid w:val="007F4127"/>
    <w:rsid w:val="007F45EC"/>
    <w:rsid w:val="007F4A34"/>
    <w:rsid w:val="007F4E8B"/>
    <w:rsid w:val="007F5358"/>
    <w:rsid w:val="007F5C81"/>
    <w:rsid w:val="007F6E53"/>
    <w:rsid w:val="007F7DDC"/>
    <w:rsid w:val="007F7E06"/>
    <w:rsid w:val="00800381"/>
    <w:rsid w:val="00800570"/>
    <w:rsid w:val="00800BF4"/>
    <w:rsid w:val="00800EA7"/>
    <w:rsid w:val="00801694"/>
    <w:rsid w:val="00801B73"/>
    <w:rsid w:val="008025CC"/>
    <w:rsid w:val="008028CC"/>
    <w:rsid w:val="00802DE0"/>
    <w:rsid w:val="0080341D"/>
    <w:rsid w:val="00803590"/>
    <w:rsid w:val="008037D2"/>
    <w:rsid w:val="00804C3F"/>
    <w:rsid w:val="008053DB"/>
    <w:rsid w:val="00806397"/>
    <w:rsid w:val="00806694"/>
    <w:rsid w:val="008066DA"/>
    <w:rsid w:val="00806F21"/>
    <w:rsid w:val="00807629"/>
    <w:rsid w:val="00807D34"/>
    <w:rsid w:val="00810345"/>
    <w:rsid w:val="008119B8"/>
    <w:rsid w:val="00811A19"/>
    <w:rsid w:val="008120A9"/>
    <w:rsid w:val="0081236E"/>
    <w:rsid w:val="00812E0B"/>
    <w:rsid w:val="0081329F"/>
    <w:rsid w:val="0081382D"/>
    <w:rsid w:val="00813B23"/>
    <w:rsid w:val="008142B4"/>
    <w:rsid w:val="0081474A"/>
    <w:rsid w:val="00814EC4"/>
    <w:rsid w:val="0081552B"/>
    <w:rsid w:val="00815D72"/>
    <w:rsid w:val="00815F39"/>
    <w:rsid w:val="0081674B"/>
    <w:rsid w:val="00816965"/>
    <w:rsid w:val="00817331"/>
    <w:rsid w:val="00817512"/>
    <w:rsid w:val="008200E7"/>
    <w:rsid w:val="00820D6B"/>
    <w:rsid w:val="0082184F"/>
    <w:rsid w:val="00821E9B"/>
    <w:rsid w:val="00822845"/>
    <w:rsid w:val="00822BC5"/>
    <w:rsid w:val="00822D22"/>
    <w:rsid w:val="00822F28"/>
    <w:rsid w:val="00823CA4"/>
    <w:rsid w:val="00823CEC"/>
    <w:rsid w:val="00826342"/>
    <w:rsid w:val="008269D9"/>
    <w:rsid w:val="00827028"/>
    <w:rsid w:val="00827346"/>
    <w:rsid w:val="0082741B"/>
    <w:rsid w:val="00827435"/>
    <w:rsid w:val="00827625"/>
    <w:rsid w:val="008303BF"/>
    <w:rsid w:val="00830404"/>
    <w:rsid w:val="0083041C"/>
    <w:rsid w:val="00830A37"/>
    <w:rsid w:val="00831299"/>
    <w:rsid w:val="00831329"/>
    <w:rsid w:val="00831C70"/>
    <w:rsid w:val="00831DA7"/>
    <w:rsid w:val="00831FB0"/>
    <w:rsid w:val="0083208B"/>
    <w:rsid w:val="00832429"/>
    <w:rsid w:val="00832C14"/>
    <w:rsid w:val="00833407"/>
    <w:rsid w:val="008339E0"/>
    <w:rsid w:val="00833BD8"/>
    <w:rsid w:val="008367E1"/>
    <w:rsid w:val="00836837"/>
    <w:rsid w:val="00836B3E"/>
    <w:rsid w:val="00836C71"/>
    <w:rsid w:val="00836D43"/>
    <w:rsid w:val="0083702A"/>
    <w:rsid w:val="00837085"/>
    <w:rsid w:val="008371CE"/>
    <w:rsid w:val="00837DF1"/>
    <w:rsid w:val="008400A7"/>
    <w:rsid w:val="008401B6"/>
    <w:rsid w:val="00840B11"/>
    <w:rsid w:val="008418AB"/>
    <w:rsid w:val="0084228B"/>
    <w:rsid w:val="008438F3"/>
    <w:rsid w:val="00843B24"/>
    <w:rsid w:val="00843F7B"/>
    <w:rsid w:val="008440FE"/>
    <w:rsid w:val="0084428C"/>
    <w:rsid w:val="008442FF"/>
    <w:rsid w:val="008449E6"/>
    <w:rsid w:val="00845565"/>
    <w:rsid w:val="00846712"/>
    <w:rsid w:val="0084775A"/>
    <w:rsid w:val="00847CBE"/>
    <w:rsid w:val="00850484"/>
    <w:rsid w:val="00850633"/>
    <w:rsid w:val="00850AF7"/>
    <w:rsid w:val="00852615"/>
    <w:rsid w:val="00852AE4"/>
    <w:rsid w:val="00852D99"/>
    <w:rsid w:val="00853DE1"/>
    <w:rsid w:val="00854372"/>
    <w:rsid w:val="00854A55"/>
    <w:rsid w:val="00854DEC"/>
    <w:rsid w:val="0085540D"/>
    <w:rsid w:val="00855BE7"/>
    <w:rsid w:val="00855F12"/>
    <w:rsid w:val="0085628D"/>
    <w:rsid w:val="00856EBC"/>
    <w:rsid w:val="0085754E"/>
    <w:rsid w:val="00860942"/>
    <w:rsid w:val="008624BA"/>
    <w:rsid w:val="008628BE"/>
    <w:rsid w:val="0086291F"/>
    <w:rsid w:val="008630B3"/>
    <w:rsid w:val="0086366B"/>
    <w:rsid w:val="00863929"/>
    <w:rsid w:val="00864DAB"/>
    <w:rsid w:val="00865715"/>
    <w:rsid w:val="00865EAF"/>
    <w:rsid w:val="0086621D"/>
    <w:rsid w:val="00866A8D"/>
    <w:rsid w:val="00866F0B"/>
    <w:rsid w:val="00867579"/>
    <w:rsid w:val="0086764A"/>
    <w:rsid w:val="008677EB"/>
    <w:rsid w:val="008679D8"/>
    <w:rsid w:val="00867B93"/>
    <w:rsid w:val="008705CE"/>
    <w:rsid w:val="0087075B"/>
    <w:rsid w:val="0087178B"/>
    <w:rsid w:val="00871E93"/>
    <w:rsid w:val="0087227C"/>
    <w:rsid w:val="00872891"/>
    <w:rsid w:val="008729F9"/>
    <w:rsid w:val="00872A40"/>
    <w:rsid w:val="00872C1C"/>
    <w:rsid w:val="00872FF9"/>
    <w:rsid w:val="00873088"/>
    <w:rsid w:val="008730C5"/>
    <w:rsid w:val="00873B38"/>
    <w:rsid w:val="0087432E"/>
    <w:rsid w:val="00874344"/>
    <w:rsid w:val="00874567"/>
    <w:rsid w:val="00874A8F"/>
    <w:rsid w:val="00874ADB"/>
    <w:rsid w:val="00874AFB"/>
    <w:rsid w:val="008756FB"/>
    <w:rsid w:val="00876208"/>
    <w:rsid w:val="008769B7"/>
    <w:rsid w:val="008773E2"/>
    <w:rsid w:val="0088015F"/>
    <w:rsid w:val="00880199"/>
    <w:rsid w:val="008805C7"/>
    <w:rsid w:val="00880C78"/>
    <w:rsid w:val="00881565"/>
    <w:rsid w:val="008820D4"/>
    <w:rsid w:val="008828B6"/>
    <w:rsid w:val="00882B97"/>
    <w:rsid w:val="0088343D"/>
    <w:rsid w:val="008848A0"/>
    <w:rsid w:val="00884D4C"/>
    <w:rsid w:val="00884D59"/>
    <w:rsid w:val="00884FC0"/>
    <w:rsid w:val="0088509D"/>
    <w:rsid w:val="008850D9"/>
    <w:rsid w:val="00885112"/>
    <w:rsid w:val="008856A5"/>
    <w:rsid w:val="00885CD0"/>
    <w:rsid w:val="00885DB5"/>
    <w:rsid w:val="0088601D"/>
    <w:rsid w:val="008860EE"/>
    <w:rsid w:val="00886382"/>
    <w:rsid w:val="0088719D"/>
    <w:rsid w:val="008878D8"/>
    <w:rsid w:val="00887ACC"/>
    <w:rsid w:val="008900A8"/>
    <w:rsid w:val="008910F9"/>
    <w:rsid w:val="00891CE2"/>
    <w:rsid w:val="00891E30"/>
    <w:rsid w:val="00892505"/>
    <w:rsid w:val="00892B77"/>
    <w:rsid w:val="00893462"/>
    <w:rsid w:val="0089359C"/>
    <w:rsid w:val="00893A61"/>
    <w:rsid w:val="00893FCB"/>
    <w:rsid w:val="008941DE"/>
    <w:rsid w:val="008950AE"/>
    <w:rsid w:val="00895380"/>
    <w:rsid w:val="008965D3"/>
    <w:rsid w:val="00896DA1"/>
    <w:rsid w:val="00896E25"/>
    <w:rsid w:val="008974A4"/>
    <w:rsid w:val="008A031D"/>
    <w:rsid w:val="008A096D"/>
    <w:rsid w:val="008A0A00"/>
    <w:rsid w:val="008A13C0"/>
    <w:rsid w:val="008A13CE"/>
    <w:rsid w:val="008A1418"/>
    <w:rsid w:val="008A164A"/>
    <w:rsid w:val="008A1750"/>
    <w:rsid w:val="008A18A9"/>
    <w:rsid w:val="008A1EA8"/>
    <w:rsid w:val="008A205D"/>
    <w:rsid w:val="008A2178"/>
    <w:rsid w:val="008A25E9"/>
    <w:rsid w:val="008A2688"/>
    <w:rsid w:val="008A2D59"/>
    <w:rsid w:val="008A306C"/>
    <w:rsid w:val="008A4018"/>
    <w:rsid w:val="008A40A3"/>
    <w:rsid w:val="008A41B0"/>
    <w:rsid w:val="008A5538"/>
    <w:rsid w:val="008A5918"/>
    <w:rsid w:val="008A5DD1"/>
    <w:rsid w:val="008A6A47"/>
    <w:rsid w:val="008A7648"/>
    <w:rsid w:val="008A7EA0"/>
    <w:rsid w:val="008B0025"/>
    <w:rsid w:val="008B0777"/>
    <w:rsid w:val="008B0CE3"/>
    <w:rsid w:val="008B0FDD"/>
    <w:rsid w:val="008B1835"/>
    <w:rsid w:val="008B2025"/>
    <w:rsid w:val="008B20A0"/>
    <w:rsid w:val="008B2F18"/>
    <w:rsid w:val="008B2FAA"/>
    <w:rsid w:val="008B31DA"/>
    <w:rsid w:val="008B3333"/>
    <w:rsid w:val="008B350C"/>
    <w:rsid w:val="008B4206"/>
    <w:rsid w:val="008B4454"/>
    <w:rsid w:val="008B46C4"/>
    <w:rsid w:val="008B4A9D"/>
    <w:rsid w:val="008B5327"/>
    <w:rsid w:val="008B560C"/>
    <w:rsid w:val="008B68E3"/>
    <w:rsid w:val="008B7266"/>
    <w:rsid w:val="008B7438"/>
    <w:rsid w:val="008B7B4A"/>
    <w:rsid w:val="008C1BA0"/>
    <w:rsid w:val="008C1CB0"/>
    <w:rsid w:val="008C1D3F"/>
    <w:rsid w:val="008C1F94"/>
    <w:rsid w:val="008C3981"/>
    <w:rsid w:val="008C4BDF"/>
    <w:rsid w:val="008C4BF8"/>
    <w:rsid w:val="008C52D4"/>
    <w:rsid w:val="008C5396"/>
    <w:rsid w:val="008C561F"/>
    <w:rsid w:val="008C59CF"/>
    <w:rsid w:val="008C5E30"/>
    <w:rsid w:val="008C62C7"/>
    <w:rsid w:val="008C68C1"/>
    <w:rsid w:val="008C6B40"/>
    <w:rsid w:val="008C6BE5"/>
    <w:rsid w:val="008C6D43"/>
    <w:rsid w:val="008D061D"/>
    <w:rsid w:val="008D0691"/>
    <w:rsid w:val="008D07E6"/>
    <w:rsid w:val="008D0A21"/>
    <w:rsid w:val="008D0B40"/>
    <w:rsid w:val="008D102D"/>
    <w:rsid w:val="008D193D"/>
    <w:rsid w:val="008D1E57"/>
    <w:rsid w:val="008D2687"/>
    <w:rsid w:val="008D274A"/>
    <w:rsid w:val="008D2C0F"/>
    <w:rsid w:val="008D34C3"/>
    <w:rsid w:val="008D400F"/>
    <w:rsid w:val="008D4A4D"/>
    <w:rsid w:val="008D4BBE"/>
    <w:rsid w:val="008D5455"/>
    <w:rsid w:val="008D59B2"/>
    <w:rsid w:val="008D623F"/>
    <w:rsid w:val="008D64FA"/>
    <w:rsid w:val="008D77F7"/>
    <w:rsid w:val="008D7D43"/>
    <w:rsid w:val="008E0640"/>
    <w:rsid w:val="008E0FE7"/>
    <w:rsid w:val="008E1573"/>
    <w:rsid w:val="008E18A9"/>
    <w:rsid w:val="008E1AE3"/>
    <w:rsid w:val="008E2336"/>
    <w:rsid w:val="008E238A"/>
    <w:rsid w:val="008E2E79"/>
    <w:rsid w:val="008E31B4"/>
    <w:rsid w:val="008E3E02"/>
    <w:rsid w:val="008E45E5"/>
    <w:rsid w:val="008E48DD"/>
    <w:rsid w:val="008E4B93"/>
    <w:rsid w:val="008E4BAB"/>
    <w:rsid w:val="008E51A3"/>
    <w:rsid w:val="008E51F2"/>
    <w:rsid w:val="008E5359"/>
    <w:rsid w:val="008E5E0A"/>
    <w:rsid w:val="008E6500"/>
    <w:rsid w:val="008E66EE"/>
    <w:rsid w:val="008E6D1F"/>
    <w:rsid w:val="008E7475"/>
    <w:rsid w:val="008E79B7"/>
    <w:rsid w:val="008E7C10"/>
    <w:rsid w:val="008E7C18"/>
    <w:rsid w:val="008F00BB"/>
    <w:rsid w:val="008F1C1C"/>
    <w:rsid w:val="008F2F7A"/>
    <w:rsid w:val="008F301F"/>
    <w:rsid w:val="008F33A7"/>
    <w:rsid w:val="008F3497"/>
    <w:rsid w:val="008F3CE4"/>
    <w:rsid w:val="008F408D"/>
    <w:rsid w:val="008F4CED"/>
    <w:rsid w:val="008F6180"/>
    <w:rsid w:val="008F62EB"/>
    <w:rsid w:val="008F63EF"/>
    <w:rsid w:val="008F6454"/>
    <w:rsid w:val="00901871"/>
    <w:rsid w:val="00901FE5"/>
    <w:rsid w:val="00902065"/>
    <w:rsid w:val="00902662"/>
    <w:rsid w:val="0090294A"/>
    <w:rsid w:val="009029C9"/>
    <w:rsid w:val="00902B80"/>
    <w:rsid w:val="00902E9C"/>
    <w:rsid w:val="00903B07"/>
    <w:rsid w:val="00904110"/>
    <w:rsid w:val="00904852"/>
    <w:rsid w:val="00904A17"/>
    <w:rsid w:val="00904BAF"/>
    <w:rsid w:val="009052A1"/>
    <w:rsid w:val="00905E52"/>
    <w:rsid w:val="009064F3"/>
    <w:rsid w:val="00906680"/>
    <w:rsid w:val="0090710F"/>
    <w:rsid w:val="00907169"/>
    <w:rsid w:val="0090725F"/>
    <w:rsid w:val="0090767A"/>
    <w:rsid w:val="00907979"/>
    <w:rsid w:val="00910147"/>
    <w:rsid w:val="0091062F"/>
    <w:rsid w:val="009107B2"/>
    <w:rsid w:val="00911066"/>
    <w:rsid w:val="009121AB"/>
    <w:rsid w:val="009126F4"/>
    <w:rsid w:val="009131F2"/>
    <w:rsid w:val="00913E36"/>
    <w:rsid w:val="00914526"/>
    <w:rsid w:val="00914EA3"/>
    <w:rsid w:val="00915A1F"/>
    <w:rsid w:val="00915B76"/>
    <w:rsid w:val="00915B81"/>
    <w:rsid w:val="00915E05"/>
    <w:rsid w:val="00915E62"/>
    <w:rsid w:val="009178BD"/>
    <w:rsid w:val="00917FE2"/>
    <w:rsid w:val="009200D3"/>
    <w:rsid w:val="00920574"/>
    <w:rsid w:val="009208F2"/>
    <w:rsid w:val="00920A65"/>
    <w:rsid w:val="00921C0A"/>
    <w:rsid w:val="009221A5"/>
    <w:rsid w:val="009224FC"/>
    <w:rsid w:val="0092268A"/>
    <w:rsid w:val="00922D8D"/>
    <w:rsid w:val="00922DE6"/>
    <w:rsid w:val="009233CE"/>
    <w:rsid w:val="00923505"/>
    <w:rsid w:val="0092372C"/>
    <w:rsid w:val="00924384"/>
    <w:rsid w:val="0092463B"/>
    <w:rsid w:val="00924745"/>
    <w:rsid w:val="0092518F"/>
    <w:rsid w:val="009256AC"/>
    <w:rsid w:val="0092578A"/>
    <w:rsid w:val="00925A08"/>
    <w:rsid w:val="00925F64"/>
    <w:rsid w:val="00926398"/>
    <w:rsid w:val="009265A3"/>
    <w:rsid w:val="00926642"/>
    <w:rsid w:val="00926726"/>
    <w:rsid w:val="00926764"/>
    <w:rsid w:val="009269A1"/>
    <w:rsid w:val="00926DED"/>
    <w:rsid w:val="00926F13"/>
    <w:rsid w:val="0092751D"/>
    <w:rsid w:val="00927B16"/>
    <w:rsid w:val="00927FEF"/>
    <w:rsid w:val="0093058C"/>
    <w:rsid w:val="009305A0"/>
    <w:rsid w:val="00930775"/>
    <w:rsid w:val="0093134A"/>
    <w:rsid w:val="00931509"/>
    <w:rsid w:val="00931E23"/>
    <w:rsid w:val="00931FA1"/>
    <w:rsid w:val="00932356"/>
    <w:rsid w:val="0093290A"/>
    <w:rsid w:val="00932A16"/>
    <w:rsid w:val="00933276"/>
    <w:rsid w:val="0093387A"/>
    <w:rsid w:val="00933AE7"/>
    <w:rsid w:val="009344DC"/>
    <w:rsid w:val="0093479F"/>
    <w:rsid w:val="00934A1A"/>
    <w:rsid w:val="00934AC6"/>
    <w:rsid w:val="00934ADA"/>
    <w:rsid w:val="009354D6"/>
    <w:rsid w:val="009356AF"/>
    <w:rsid w:val="009359D4"/>
    <w:rsid w:val="0093679A"/>
    <w:rsid w:val="00936869"/>
    <w:rsid w:val="00936A7D"/>
    <w:rsid w:val="00937377"/>
    <w:rsid w:val="00940160"/>
    <w:rsid w:val="00941541"/>
    <w:rsid w:val="009415AA"/>
    <w:rsid w:val="00941E86"/>
    <w:rsid w:val="009422B3"/>
    <w:rsid w:val="009427AD"/>
    <w:rsid w:val="0094302E"/>
    <w:rsid w:val="00943676"/>
    <w:rsid w:val="00943C6B"/>
    <w:rsid w:val="00944F61"/>
    <w:rsid w:val="00945101"/>
    <w:rsid w:val="009455DD"/>
    <w:rsid w:val="009456F3"/>
    <w:rsid w:val="00945704"/>
    <w:rsid w:val="00945A47"/>
    <w:rsid w:val="00945D88"/>
    <w:rsid w:val="009466F7"/>
    <w:rsid w:val="00946C91"/>
    <w:rsid w:val="009471A8"/>
    <w:rsid w:val="00947569"/>
    <w:rsid w:val="009479E3"/>
    <w:rsid w:val="00947EC3"/>
    <w:rsid w:val="009504C8"/>
    <w:rsid w:val="00950E92"/>
    <w:rsid w:val="009510DB"/>
    <w:rsid w:val="009522F2"/>
    <w:rsid w:val="00952EDD"/>
    <w:rsid w:val="00953380"/>
    <w:rsid w:val="009537BE"/>
    <w:rsid w:val="0095416F"/>
    <w:rsid w:val="00954E6A"/>
    <w:rsid w:val="0095501A"/>
    <w:rsid w:val="0095582D"/>
    <w:rsid w:val="0095631D"/>
    <w:rsid w:val="009569E1"/>
    <w:rsid w:val="00957122"/>
    <w:rsid w:val="009577B8"/>
    <w:rsid w:val="00957F2C"/>
    <w:rsid w:val="00960141"/>
    <w:rsid w:val="009604BE"/>
    <w:rsid w:val="00960633"/>
    <w:rsid w:val="00960A0F"/>
    <w:rsid w:val="00961DF2"/>
    <w:rsid w:val="00961FF2"/>
    <w:rsid w:val="0096205B"/>
    <w:rsid w:val="00962E25"/>
    <w:rsid w:val="00962EDA"/>
    <w:rsid w:val="00962F9E"/>
    <w:rsid w:val="00962FC0"/>
    <w:rsid w:val="00963346"/>
    <w:rsid w:val="009642E7"/>
    <w:rsid w:val="00964484"/>
    <w:rsid w:val="00964E0F"/>
    <w:rsid w:val="00965516"/>
    <w:rsid w:val="00965548"/>
    <w:rsid w:val="00965634"/>
    <w:rsid w:val="009656F9"/>
    <w:rsid w:val="0096602C"/>
    <w:rsid w:val="00966031"/>
    <w:rsid w:val="00966198"/>
    <w:rsid w:val="009666FE"/>
    <w:rsid w:val="009668C2"/>
    <w:rsid w:val="009669D4"/>
    <w:rsid w:val="00966BF9"/>
    <w:rsid w:val="00966DCC"/>
    <w:rsid w:val="00966E19"/>
    <w:rsid w:val="00967206"/>
    <w:rsid w:val="00967B01"/>
    <w:rsid w:val="00967CB4"/>
    <w:rsid w:val="009701E0"/>
    <w:rsid w:val="009706F5"/>
    <w:rsid w:val="00970D56"/>
    <w:rsid w:val="00971098"/>
    <w:rsid w:val="00971495"/>
    <w:rsid w:val="00971ADD"/>
    <w:rsid w:val="00971B71"/>
    <w:rsid w:val="00972739"/>
    <w:rsid w:val="00972C2E"/>
    <w:rsid w:val="00973240"/>
    <w:rsid w:val="00973ABC"/>
    <w:rsid w:val="0097418D"/>
    <w:rsid w:val="00974AEB"/>
    <w:rsid w:val="00975469"/>
    <w:rsid w:val="00975A8D"/>
    <w:rsid w:val="00975AAA"/>
    <w:rsid w:val="0097627A"/>
    <w:rsid w:val="0097692D"/>
    <w:rsid w:val="00976FD0"/>
    <w:rsid w:val="009771C6"/>
    <w:rsid w:val="009773D6"/>
    <w:rsid w:val="009776B6"/>
    <w:rsid w:val="009778FA"/>
    <w:rsid w:val="00977B8C"/>
    <w:rsid w:val="00977E29"/>
    <w:rsid w:val="009802B6"/>
    <w:rsid w:val="00980322"/>
    <w:rsid w:val="00980A87"/>
    <w:rsid w:val="00980F33"/>
    <w:rsid w:val="00981143"/>
    <w:rsid w:val="00981163"/>
    <w:rsid w:val="009812A1"/>
    <w:rsid w:val="00981D68"/>
    <w:rsid w:val="00982388"/>
    <w:rsid w:val="009823ED"/>
    <w:rsid w:val="00982745"/>
    <w:rsid w:val="00982F40"/>
    <w:rsid w:val="009835AD"/>
    <w:rsid w:val="00983965"/>
    <w:rsid w:val="0098398D"/>
    <w:rsid w:val="00984516"/>
    <w:rsid w:val="009845A2"/>
    <w:rsid w:val="00984782"/>
    <w:rsid w:val="009852CE"/>
    <w:rsid w:val="009859A4"/>
    <w:rsid w:val="00985A79"/>
    <w:rsid w:val="00985D50"/>
    <w:rsid w:val="00985E29"/>
    <w:rsid w:val="009862BC"/>
    <w:rsid w:val="0098637C"/>
    <w:rsid w:val="0098644C"/>
    <w:rsid w:val="009864A2"/>
    <w:rsid w:val="00986F15"/>
    <w:rsid w:val="009876EE"/>
    <w:rsid w:val="00987D93"/>
    <w:rsid w:val="00987DA5"/>
    <w:rsid w:val="00990779"/>
    <w:rsid w:val="009907E6"/>
    <w:rsid w:val="00991316"/>
    <w:rsid w:val="00992271"/>
    <w:rsid w:val="00992311"/>
    <w:rsid w:val="009924A2"/>
    <w:rsid w:val="009927C6"/>
    <w:rsid w:val="00992A87"/>
    <w:rsid w:val="009930E8"/>
    <w:rsid w:val="00993351"/>
    <w:rsid w:val="00993956"/>
    <w:rsid w:val="00993B9B"/>
    <w:rsid w:val="009947B4"/>
    <w:rsid w:val="00994841"/>
    <w:rsid w:val="009948C2"/>
    <w:rsid w:val="0099597A"/>
    <w:rsid w:val="00995DA1"/>
    <w:rsid w:val="00995EF8"/>
    <w:rsid w:val="00996044"/>
    <w:rsid w:val="00996DB7"/>
    <w:rsid w:val="00996E76"/>
    <w:rsid w:val="0099771B"/>
    <w:rsid w:val="00997A51"/>
    <w:rsid w:val="009A061D"/>
    <w:rsid w:val="009A06AB"/>
    <w:rsid w:val="009A1187"/>
    <w:rsid w:val="009A1664"/>
    <w:rsid w:val="009A1898"/>
    <w:rsid w:val="009A2091"/>
    <w:rsid w:val="009A2F37"/>
    <w:rsid w:val="009A302A"/>
    <w:rsid w:val="009A47E6"/>
    <w:rsid w:val="009A4D2F"/>
    <w:rsid w:val="009A4E87"/>
    <w:rsid w:val="009A5152"/>
    <w:rsid w:val="009A5503"/>
    <w:rsid w:val="009A5E2B"/>
    <w:rsid w:val="009A65B9"/>
    <w:rsid w:val="009A672D"/>
    <w:rsid w:val="009A6BB9"/>
    <w:rsid w:val="009A6C95"/>
    <w:rsid w:val="009A6D19"/>
    <w:rsid w:val="009A6EED"/>
    <w:rsid w:val="009A7167"/>
    <w:rsid w:val="009A793D"/>
    <w:rsid w:val="009A79BE"/>
    <w:rsid w:val="009B0736"/>
    <w:rsid w:val="009B0C50"/>
    <w:rsid w:val="009B0D33"/>
    <w:rsid w:val="009B0E94"/>
    <w:rsid w:val="009B1888"/>
    <w:rsid w:val="009B193F"/>
    <w:rsid w:val="009B1CCB"/>
    <w:rsid w:val="009B21FD"/>
    <w:rsid w:val="009B2490"/>
    <w:rsid w:val="009B2670"/>
    <w:rsid w:val="009B26CB"/>
    <w:rsid w:val="009B270F"/>
    <w:rsid w:val="009B2711"/>
    <w:rsid w:val="009B27AE"/>
    <w:rsid w:val="009B2D67"/>
    <w:rsid w:val="009B2E4A"/>
    <w:rsid w:val="009B37DC"/>
    <w:rsid w:val="009B3C9F"/>
    <w:rsid w:val="009B3ED4"/>
    <w:rsid w:val="009B4319"/>
    <w:rsid w:val="009B4698"/>
    <w:rsid w:val="009B51D7"/>
    <w:rsid w:val="009B58EE"/>
    <w:rsid w:val="009B5F07"/>
    <w:rsid w:val="009B6607"/>
    <w:rsid w:val="009B7547"/>
    <w:rsid w:val="009B7588"/>
    <w:rsid w:val="009B7A6C"/>
    <w:rsid w:val="009C06AA"/>
    <w:rsid w:val="009C086D"/>
    <w:rsid w:val="009C0A12"/>
    <w:rsid w:val="009C0D05"/>
    <w:rsid w:val="009C1117"/>
    <w:rsid w:val="009C12C9"/>
    <w:rsid w:val="009C1648"/>
    <w:rsid w:val="009C185F"/>
    <w:rsid w:val="009C1D4C"/>
    <w:rsid w:val="009C220A"/>
    <w:rsid w:val="009C2B5F"/>
    <w:rsid w:val="009C310A"/>
    <w:rsid w:val="009C3439"/>
    <w:rsid w:val="009C3540"/>
    <w:rsid w:val="009C40E0"/>
    <w:rsid w:val="009C41E3"/>
    <w:rsid w:val="009C4536"/>
    <w:rsid w:val="009C488B"/>
    <w:rsid w:val="009C5214"/>
    <w:rsid w:val="009C5A77"/>
    <w:rsid w:val="009C6EC2"/>
    <w:rsid w:val="009C755F"/>
    <w:rsid w:val="009C7C5F"/>
    <w:rsid w:val="009D0008"/>
    <w:rsid w:val="009D067E"/>
    <w:rsid w:val="009D14B9"/>
    <w:rsid w:val="009D1673"/>
    <w:rsid w:val="009D1C24"/>
    <w:rsid w:val="009D1D4F"/>
    <w:rsid w:val="009D21C6"/>
    <w:rsid w:val="009D23B5"/>
    <w:rsid w:val="009D2567"/>
    <w:rsid w:val="009D269D"/>
    <w:rsid w:val="009D2B21"/>
    <w:rsid w:val="009D300A"/>
    <w:rsid w:val="009D3C4E"/>
    <w:rsid w:val="009D4948"/>
    <w:rsid w:val="009D4AB3"/>
    <w:rsid w:val="009D4B08"/>
    <w:rsid w:val="009D4C9A"/>
    <w:rsid w:val="009D53B0"/>
    <w:rsid w:val="009D54E6"/>
    <w:rsid w:val="009D58C8"/>
    <w:rsid w:val="009D5ACF"/>
    <w:rsid w:val="009D5B22"/>
    <w:rsid w:val="009D6471"/>
    <w:rsid w:val="009D656F"/>
    <w:rsid w:val="009D660C"/>
    <w:rsid w:val="009D69A0"/>
    <w:rsid w:val="009D6A2E"/>
    <w:rsid w:val="009D73DE"/>
    <w:rsid w:val="009D76BB"/>
    <w:rsid w:val="009D786B"/>
    <w:rsid w:val="009D7DA3"/>
    <w:rsid w:val="009E0095"/>
    <w:rsid w:val="009E0E47"/>
    <w:rsid w:val="009E1265"/>
    <w:rsid w:val="009E1617"/>
    <w:rsid w:val="009E1B3D"/>
    <w:rsid w:val="009E1B72"/>
    <w:rsid w:val="009E2006"/>
    <w:rsid w:val="009E20DD"/>
    <w:rsid w:val="009E2101"/>
    <w:rsid w:val="009E2135"/>
    <w:rsid w:val="009E30CB"/>
    <w:rsid w:val="009E40DB"/>
    <w:rsid w:val="009E44AB"/>
    <w:rsid w:val="009E493D"/>
    <w:rsid w:val="009E5189"/>
    <w:rsid w:val="009E56E8"/>
    <w:rsid w:val="009E5713"/>
    <w:rsid w:val="009E5ED6"/>
    <w:rsid w:val="009E6706"/>
    <w:rsid w:val="009E6DE9"/>
    <w:rsid w:val="009E758F"/>
    <w:rsid w:val="009E7692"/>
    <w:rsid w:val="009E7BA1"/>
    <w:rsid w:val="009E7C0B"/>
    <w:rsid w:val="009E7DCC"/>
    <w:rsid w:val="009F064A"/>
    <w:rsid w:val="009F0B3F"/>
    <w:rsid w:val="009F1109"/>
    <w:rsid w:val="009F1397"/>
    <w:rsid w:val="009F159A"/>
    <w:rsid w:val="009F1B30"/>
    <w:rsid w:val="009F2D5F"/>
    <w:rsid w:val="009F2E12"/>
    <w:rsid w:val="009F322B"/>
    <w:rsid w:val="009F327D"/>
    <w:rsid w:val="009F3679"/>
    <w:rsid w:val="009F3D0D"/>
    <w:rsid w:val="009F47A7"/>
    <w:rsid w:val="009F48C4"/>
    <w:rsid w:val="009F4BDC"/>
    <w:rsid w:val="009F4F1B"/>
    <w:rsid w:val="009F516C"/>
    <w:rsid w:val="009F52F0"/>
    <w:rsid w:val="009F5C0E"/>
    <w:rsid w:val="009F6485"/>
    <w:rsid w:val="009F6B02"/>
    <w:rsid w:val="009F6D03"/>
    <w:rsid w:val="009F7424"/>
    <w:rsid w:val="009F7DD2"/>
    <w:rsid w:val="00A00297"/>
    <w:rsid w:val="00A002BE"/>
    <w:rsid w:val="00A00582"/>
    <w:rsid w:val="00A00D04"/>
    <w:rsid w:val="00A01576"/>
    <w:rsid w:val="00A01CB3"/>
    <w:rsid w:val="00A0255B"/>
    <w:rsid w:val="00A02619"/>
    <w:rsid w:val="00A031BF"/>
    <w:rsid w:val="00A033D5"/>
    <w:rsid w:val="00A03553"/>
    <w:rsid w:val="00A045B9"/>
    <w:rsid w:val="00A04D9B"/>
    <w:rsid w:val="00A05261"/>
    <w:rsid w:val="00A05552"/>
    <w:rsid w:val="00A05ED7"/>
    <w:rsid w:val="00A06034"/>
    <w:rsid w:val="00A062ED"/>
    <w:rsid w:val="00A06AF1"/>
    <w:rsid w:val="00A06D0D"/>
    <w:rsid w:val="00A10354"/>
    <w:rsid w:val="00A106F1"/>
    <w:rsid w:val="00A11127"/>
    <w:rsid w:val="00A1198E"/>
    <w:rsid w:val="00A12530"/>
    <w:rsid w:val="00A125D9"/>
    <w:rsid w:val="00A12DAD"/>
    <w:rsid w:val="00A13030"/>
    <w:rsid w:val="00A136AF"/>
    <w:rsid w:val="00A13894"/>
    <w:rsid w:val="00A13DCE"/>
    <w:rsid w:val="00A142CA"/>
    <w:rsid w:val="00A14302"/>
    <w:rsid w:val="00A14D86"/>
    <w:rsid w:val="00A14F3D"/>
    <w:rsid w:val="00A16B0F"/>
    <w:rsid w:val="00A16FF6"/>
    <w:rsid w:val="00A17220"/>
    <w:rsid w:val="00A17BB7"/>
    <w:rsid w:val="00A20385"/>
    <w:rsid w:val="00A2094D"/>
    <w:rsid w:val="00A20DB9"/>
    <w:rsid w:val="00A21DE3"/>
    <w:rsid w:val="00A22AA9"/>
    <w:rsid w:val="00A22D53"/>
    <w:rsid w:val="00A2315E"/>
    <w:rsid w:val="00A23A63"/>
    <w:rsid w:val="00A23B38"/>
    <w:rsid w:val="00A241DB"/>
    <w:rsid w:val="00A243CE"/>
    <w:rsid w:val="00A24EDC"/>
    <w:rsid w:val="00A25797"/>
    <w:rsid w:val="00A25BC2"/>
    <w:rsid w:val="00A25DDD"/>
    <w:rsid w:val="00A263E1"/>
    <w:rsid w:val="00A2676C"/>
    <w:rsid w:val="00A303E1"/>
    <w:rsid w:val="00A30DD2"/>
    <w:rsid w:val="00A314F7"/>
    <w:rsid w:val="00A31D10"/>
    <w:rsid w:val="00A321CE"/>
    <w:rsid w:val="00A325A8"/>
    <w:rsid w:val="00A32CE3"/>
    <w:rsid w:val="00A33050"/>
    <w:rsid w:val="00A3370A"/>
    <w:rsid w:val="00A34257"/>
    <w:rsid w:val="00A34270"/>
    <w:rsid w:val="00A35089"/>
    <w:rsid w:val="00A35291"/>
    <w:rsid w:val="00A35464"/>
    <w:rsid w:val="00A362B4"/>
    <w:rsid w:val="00A36665"/>
    <w:rsid w:val="00A36C01"/>
    <w:rsid w:val="00A36C98"/>
    <w:rsid w:val="00A3708E"/>
    <w:rsid w:val="00A370D9"/>
    <w:rsid w:val="00A371F1"/>
    <w:rsid w:val="00A3736D"/>
    <w:rsid w:val="00A37405"/>
    <w:rsid w:val="00A37540"/>
    <w:rsid w:val="00A37AA8"/>
    <w:rsid w:val="00A37E8F"/>
    <w:rsid w:val="00A37FBD"/>
    <w:rsid w:val="00A40415"/>
    <w:rsid w:val="00A408DF"/>
    <w:rsid w:val="00A41043"/>
    <w:rsid w:val="00A411D4"/>
    <w:rsid w:val="00A41DD5"/>
    <w:rsid w:val="00A42139"/>
    <w:rsid w:val="00A42219"/>
    <w:rsid w:val="00A4233F"/>
    <w:rsid w:val="00A423FB"/>
    <w:rsid w:val="00A42ACC"/>
    <w:rsid w:val="00A42C99"/>
    <w:rsid w:val="00A42E0A"/>
    <w:rsid w:val="00A42EFA"/>
    <w:rsid w:val="00A430B8"/>
    <w:rsid w:val="00A43C36"/>
    <w:rsid w:val="00A44482"/>
    <w:rsid w:val="00A44AFD"/>
    <w:rsid w:val="00A44E4F"/>
    <w:rsid w:val="00A45108"/>
    <w:rsid w:val="00A460BD"/>
    <w:rsid w:val="00A46148"/>
    <w:rsid w:val="00A46506"/>
    <w:rsid w:val="00A46709"/>
    <w:rsid w:val="00A46D49"/>
    <w:rsid w:val="00A46EE4"/>
    <w:rsid w:val="00A46F9B"/>
    <w:rsid w:val="00A47059"/>
    <w:rsid w:val="00A47593"/>
    <w:rsid w:val="00A47C2F"/>
    <w:rsid w:val="00A5089C"/>
    <w:rsid w:val="00A50C41"/>
    <w:rsid w:val="00A50F2F"/>
    <w:rsid w:val="00A51295"/>
    <w:rsid w:val="00A51B2D"/>
    <w:rsid w:val="00A52068"/>
    <w:rsid w:val="00A531F4"/>
    <w:rsid w:val="00A53285"/>
    <w:rsid w:val="00A54CD6"/>
    <w:rsid w:val="00A5520B"/>
    <w:rsid w:val="00A56355"/>
    <w:rsid w:val="00A56554"/>
    <w:rsid w:val="00A56E38"/>
    <w:rsid w:val="00A60A46"/>
    <w:rsid w:val="00A6116B"/>
    <w:rsid w:val="00A613C2"/>
    <w:rsid w:val="00A618EE"/>
    <w:rsid w:val="00A622B0"/>
    <w:rsid w:val="00A62982"/>
    <w:rsid w:val="00A62FDB"/>
    <w:rsid w:val="00A63524"/>
    <w:rsid w:val="00A64018"/>
    <w:rsid w:val="00A6412D"/>
    <w:rsid w:val="00A64422"/>
    <w:rsid w:val="00A648B8"/>
    <w:rsid w:val="00A64C59"/>
    <w:rsid w:val="00A6550D"/>
    <w:rsid w:val="00A65691"/>
    <w:rsid w:val="00A65BEB"/>
    <w:rsid w:val="00A67029"/>
    <w:rsid w:val="00A67415"/>
    <w:rsid w:val="00A67A0B"/>
    <w:rsid w:val="00A67A40"/>
    <w:rsid w:val="00A67E4D"/>
    <w:rsid w:val="00A7053D"/>
    <w:rsid w:val="00A7072A"/>
    <w:rsid w:val="00A70A15"/>
    <w:rsid w:val="00A7125A"/>
    <w:rsid w:val="00A71964"/>
    <w:rsid w:val="00A71D0B"/>
    <w:rsid w:val="00A72705"/>
    <w:rsid w:val="00A727C1"/>
    <w:rsid w:val="00A73227"/>
    <w:rsid w:val="00A735C8"/>
    <w:rsid w:val="00A73E96"/>
    <w:rsid w:val="00A74150"/>
    <w:rsid w:val="00A74B7C"/>
    <w:rsid w:val="00A74FFB"/>
    <w:rsid w:val="00A75114"/>
    <w:rsid w:val="00A75D5C"/>
    <w:rsid w:val="00A75FF2"/>
    <w:rsid w:val="00A76E18"/>
    <w:rsid w:val="00A76F55"/>
    <w:rsid w:val="00A76FC9"/>
    <w:rsid w:val="00A77140"/>
    <w:rsid w:val="00A77B28"/>
    <w:rsid w:val="00A801C9"/>
    <w:rsid w:val="00A802A7"/>
    <w:rsid w:val="00A808F2"/>
    <w:rsid w:val="00A809FF"/>
    <w:rsid w:val="00A8101C"/>
    <w:rsid w:val="00A81240"/>
    <w:rsid w:val="00A8135C"/>
    <w:rsid w:val="00A815BC"/>
    <w:rsid w:val="00A81941"/>
    <w:rsid w:val="00A81A93"/>
    <w:rsid w:val="00A82991"/>
    <w:rsid w:val="00A82EEE"/>
    <w:rsid w:val="00A833AA"/>
    <w:rsid w:val="00A83585"/>
    <w:rsid w:val="00A843D5"/>
    <w:rsid w:val="00A84494"/>
    <w:rsid w:val="00A84722"/>
    <w:rsid w:val="00A850C0"/>
    <w:rsid w:val="00A853DB"/>
    <w:rsid w:val="00A85426"/>
    <w:rsid w:val="00A8569D"/>
    <w:rsid w:val="00A862AF"/>
    <w:rsid w:val="00A86315"/>
    <w:rsid w:val="00A868CE"/>
    <w:rsid w:val="00A86AD3"/>
    <w:rsid w:val="00A870C4"/>
    <w:rsid w:val="00A87827"/>
    <w:rsid w:val="00A87B12"/>
    <w:rsid w:val="00A87B25"/>
    <w:rsid w:val="00A90307"/>
    <w:rsid w:val="00A908A9"/>
    <w:rsid w:val="00A90B81"/>
    <w:rsid w:val="00A923BB"/>
    <w:rsid w:val="00A92AF7"/>
    <w:rsid w:val="00A92D82"/>
    <w:rsid w:val="00A92EE4"/>
    <w:rsid w:val="00A93E52"/>
    <w:rsid w:val="00A93FE9"/>
    <w:rsid w:val="00A9432B"/>
    <w:rsid w:val="00A945B8"/>
    <w:rsid w:val="00A94B61"/>
    <w:rsid w:val="00A94EE6"/>
    <w:rsid w:val="00A95335"/>
    <w:rsid w:val="00A95E7E"/>
    <w:rsid w:val="00A96E4E"/>
    <w:rsid w:val="00A979BE"/>
    <w:rsid w:val="00A97C22"/>
    <w:rsid w:val="00AA068C"/>
    <w:rsid w:val="00AA0DE7"/>
    <w:rsid w:val="00AA1C7F"/>
    <w:rsid w:val="00AA23A4"/>
    <w:rsid w:val="00AA23A6"/>
    <w:rsid w:val="00AA2E5A"/>
    <w:rsid w:val="00AA33BB"/>
    <w:rsid w:val="00AA33FF"/>
    <w:rsid w:val="00AA3A74"/>
    <w:rsid w:val="00AA3B96"/>
    <w:rsid w:val="00AA4666"/>
    <w:rsid w:val="00AA4A6C"/>
    <w:rsid w:val="00AA5136"/>
    <w:rsid w:val="00AA51F4"/>
    <w:rsid w:val="00AA5B1F"/>
    <w:rsid w:val="00AA5F8C"/>
    <w:rsid w:val="00AA7103"/>
    <w:rsid w:val="00AA74A4"/>
    <w:rsid w:val="00AA7611"/>
    <w:rsid w:val="00AA7697"/>
    <w:rsid w:val="00AA7E38"/>
    <w:rsid w:val="00AB00B2"/>
    <w:rsid w:val="00AB068E"/>
    <w:rsid w:val="00AB089F"/>
    <w:rsid w:val="00AB0E98"/>
    <w:rsid w:val="00AB0F3C"/>
    <w:rsid w:val="00AB100E"/>
    <w:rsid w:val="00AB2DC0"/>
    <w:rsid w:val="00AB2E36"/>
    <w:rsid w:val="00AB31A8"/>
    <w:rsid w:val="00AB3465"/>
    <w:rsid w:val="00AB34A8"/>
    <w:rsid w:val="00AB3AC9"/>
    <w:rsid w:val="00AB4272"/>
    <w:rsid w:val="00AB4925"/>
    <w:rsid w:val="00AB5501"/>
    <w:rsid w:val="00AB5570"/>
    <w:rsid w:val="00AB5631"/>
    <w:rsid w:val="00AB5B0C"/>
    <w:rsid w:val="00AB5B61"/>
    <w:rsid w:val="00AB5F68"/>
    <w:rsid w:val="00AB69FE"/>
    <w:rsid w:val="00AB6FC8"/>
    <w:rsid w:val="00AB731F"/>
    <w:rsid w:val="00AB75CF"/>
    <w:rsid w:val="00AB7E4F"/>
    <w:rsid w:val="00AC00C4"/>
    <w:rsid w:val="00AC01D6"/>
    <w:rsid w:val="00AC06B1"/>
    <w:rsid w:val="00AC0E04"/>
    <w:rsid w:val="00AC16D5"/>
    <w:rsid w:val="00AC1F0E"/>
    <w:rsid w:val="00AC21CD"/>
    <w:rsid w:val="00AC24AA"/>
    <w:rsid w:val="00AC2763"/>
    <w:rsid w:val="00AC28A0"/>
    <w:rsid w:val="00AC29C6"/>
    <w:rsid w:val="00AC2A3B"/>
    <w:rsid w:val="00AC3037"/>
    <w:rsid w:val="00AC4148"/>
    <w:rsid w:val="00AC416D"/>
    <w:rsid w:val="00AC43A3"/>
    <w:rsid w:val="00AC4A2C"/>
    <w:rsid w:val="00AC4DEF"/>
    <w:rsid w:val="00AC544F"/>
    <w:rsid w:val="00AC596A"/>
    <w:rsid w:val="00AC63B5"/>
    <w:rsid w:val="00AC729D"/>
    <w:rsid w:val="00AC7B48"/>
    <w:rsid w:val="00AC7CBE"/>
    <w:rsid w:val="00AD0348"/>
    <w:rsid w:val="00AD058B"/>
    <w:rsid w:val="00AD12A8"/>
    <w:rsid w:val="00AD2B63"/>
    <w:rsid w:val="00AD2C2B"/>
    <w:rsid w:val="00AD31A4"/>
    <w:rsid w:val="00AD31B7"/>
    <w:rsid w:val="00AD31D0"/>
    <w:rsid w:val="00AD38BE"/>
    <w:rsid w:val="00AD3C1F"/>
    <w:rsid w:val="00AD3D4E"/>
    <w:rsid w:val="00AD3D85"/>
    <w:rsid w:val="00AD3DBE"/>
    <w:rsid w:val="00AD3EEF"/>
    <w:rsid w:val="00AD403F"/>
    <w:rsid w:val="00AD41B8"/>
    <w:rsid w:val="00AD4504"/>
    <w:rsid w:val="00AD50B3"/>
    <w:rsid w:val="00AD549B"/>
    <w:rsid w:val="00AD5649"/>
    <w:rsid w:val="00AD58ED"/>
    <w:rsid w:val="00AD6514"/>
    <w:rsid w:val="00AD6732"/>
    <w:rsid w:val="00AD69E8"/>
    <w:rsid w:val="00AD799B"/>
    <w:rsid w:val="00AE0930"/>
    <w:rsid w:val="00AE0CBA"/>
    <w:rsid w:val="00AE0D91"/>
    <w:rsid w:val="00AE0E6A"/>
    <w:rsid w:val="00AE0FFC"/>
    <w:rsid w:val="00AE1FEC"/>
    <w:rsid w:val="00AE25F9"/>
    <w:rsid w:val="00AE2F5E"/>
    <w:rsid w:val="00AE46CC"/>
    <w:rsid w:val="00AE4AD1"/>
    <w:rsid w:val="00AE5518"/>
    <w:rsid w:val="00AE587B"/>
    <w:rsid w:val="00AE5F36"/>
    <w:rsid w:val="00AE5F65"/>
    <w:rsid w:val="00AE6015"/>
    <w:rsid w:val="00AE6065"/>
    <w:rsid w:val="00AE6CD5"/>
    <w:rsid w:val="00AE6D26"/>
    <w:rsid w:val="00AE76B1"/>
    <w:rsid w:val="00AE7726"/>
    <w:rsid w:val="00AE793C"/>
    <w:rsid w:val="00AF0344"/>
    <w:rsid w:val="00AF117F"/>
    <w:rsid w:val="00AF11A6"/>
    <w:rsid w:val="00AF1542"/>
    <w:rsid w:val="00AF170D"/>
    <w:rsid w:val="00AF1964"/>
    <w:rsid w:val="00AF1A32"/>
    <w:rsid w:val="00AF1EE5"/>
    <w:rsid w:val="00AF224B"/>
    <w:rsid w:val="00AF241A"/>
    <w:rsid w:val="00AF255C"/>
    <w:rsid w:val="00AF2DD8"/>
    <w:rsid w:val="00AF305B"/>
    <w:rsid w:val="00AF33D5"/>
    <w:rsid w:val="00AF3583"/>
    <w:rsid w:val="00AF35BC"/>
    <w:rsid w:val="00AF3B37"/>
    <w:rsid w:val="00AF447D"/>
    <w:rsid w:val="00AF4BB3"/>
    <w:rsid w:val="00AF4D53"/>
    <w:rsid w:val="00AF509E"/>
    <w:rsid w:val="00AF537A"/>
    <w:rsid w:val="00AF5AC8"/>
    <w:rsid w:val="00AF5D23"/>
    <w:rsid w:val="00AF6B11"/>
    <w:rsid w:val="00AF6B8E"/>
    <w:rsid w:val="00AF6C24"/>
    <w:rsid w:val="00AF717B"/>
    <w:rsid w:val="00AF78AC"/>
    <w:rsid w:val="00AF7B56"/>
    <w:rsid w:val="00AF7C3C"/>
    <w:rsid w:val="00B00310"/>
    <w:rsid w:val="00B00BC2"/>
    <w:rsid w:val="00B00BE0"/>
    <w:rsid w:val="00B00C8F"/>
    <w:rsid w:val="00B00CA3"/>
    <w:rsid w:val="00B00F49"/>
    <w:rsid w:val="00B0122F"/>
    <w:rsid w:val="00B01B23"/>
    <w:rsid w:val="00B01C86"/>
    <w:rsid w:val="00B01D2C"/>
    <w:rsid w:val="00B02A48"/>
    <w:rsid w:val="00B03C2E"/>
    <w:rsid w:val="00B03C89"/>
    <w:rsid w:val="00B043F6"/>
    <w:rsid w:val="00B05168"/>
    <w:rsid w:val="00B05410"/>
    <w:rsid w:val="00B05798"/>
    <w:rsid w:val="00B06066"/>
    <w:rsid w:val="00B063B3"/>
    <w:rsid w:val="00B065F8"/>
    <w:rsid w:val="00B068D3"/>
    <w:rsid w:val="00B06FC8"/>
    <w:rsid w:val="00B0741B"/>
    <w:rsid w:val="00B07D71"/>
    <w:rsid w:val="00B10371"/>
    <w:rsid w:val="00B10CCC"/>
    <w:rsid w:val="00B10F9F"/>
    <w:rsid w:val="00B11143"/>
    <w:rsid w:val="00B1138D"/>
    <w:rsid w:val="00B11EAD"/>
    <w:rsid w:val="00B12062"/>
    <w:rsid w:val="00B120FF"/>
    <w:rsid w:val="00B121FC"/>
    <w:rsid w:val="00B12E78"/>
    <w:rsid w:val="00B12EC4"/>
    <w:rsid w:val="00B12FC6"/>
    <w:rsid w:val="00B1377D"/>
    <w:rsid w:val="00B13B0C"/>
    <w:rsid w:val="00B146C5"/>
    <w:rsid w:val="00B14937"/>
    <w:rsid w:val="00B14E9C"/>
    <w:rsid w:val="00B15175"/>
    <w:rsid w:val="00B151C7"/>
    <w:rsid w:val="00B1541A"/>
    <w:rsid w:val="00B1581F"/>
    <w:rsid w:val="00B15D09"/>
    <w:rsid w:val="00B15F29"/>
    <w:rsid w:val="00B16A90"/>
    <w:rsid w:val="00B16BDE"/>
    <w:rsid w:val="00B16D13"/>
    <w:rsid w:val="00B16DA1"/>
    <w:rsid w:val="00B1704B"/>
    <w:rsid w:val="00B174BC"/>
    <w:rsid w:val="00B177FA"/>
    <w:rsid w:val="00B17B30"/>
    <w:rsid w:val="00B20C39"/>
    <w:rsid w:val="00B2103B"/>
    <w:rsid w:val="00B21589"/>
    <w:rsid w:val="00B215DA"/>
    <w:rsid w:val="00B222EE"/>
    <w:rsid w:val="00B2243D"/>
    <w:rsid w:val="00B226D4"/>
    <w:rsid w:val="00B22871"/>
    <w:rsid w:val="00B228E7"/>
    <w:rsid w:val="00B22A2D"/>
    <w:rsid w:val="00B23056"/>
    <w:rsid w:val="00B23244"/>
    <w:rsid w:val="00B23D17"/>
    <w:rsid w:val="00B2415E"/>
    <w:rsid w:val="00B241EF"/>
    <w:rsid w:val="00B24636"/>
    <w:rsid w:val="00B249D9"/>
    <w:rsid w:val="00B253DA"/>
    <w:rsid w:val="00B25983"/>
    <w:rsid w:val="00B25D26"/>
    <w:rsid w:val="00B26183"/>
    <w:rsid w:val="00B2654F"/>
    <w:rsid w:val="00B265A9"/>
    <w:rsid w:val="00B269DE"/>
    <w:rsid w:val="00B26D8B"/>
    <w:rsid w:val="00B2700D"/>
    <w:rsid w:val="00B271A1"/>
    <w:rsid w:val="00B273FF"/>
    <w:rsid w:val="00B276C9"/>
    <w:rsid w:val="00B27705"/>
    <w:rsid w:val="00B278D1"/>
    <w:rsid w:val="00B278FD"/>
    <w:rsid w:val="00B27BDE"/>
    <w:rsid w:val="00B303FF"/>
    <w:rsid w:val="00B304F6"/>
    <w:rsid w:val="00B31D75"/>
    <w:rsid w:val="00B3203D"/>
    <w:rsid w:val="00B3239F"/>
    <w:rsid w:val="00B326BC"/>
    <w:rsid w:val="00B327E7"/>
    <w:rsid w:val="00B32992"/>
    <w:rsid w:val="00B32C12"/>
    <w:rsid w:val="00B330D2"/>
    <w:rsid w:val="00B33111"/>
    <w:rsid w:val="00B331D0"/>
    <w:rsid w:val="00B3383A"/>
    <w:rsid w:val="00B33D33"/>
    <w:rsid w:val="00B33EF1"/>
    <w:rsid w:val="00B3402C"/>
    <w:rsid w:val="00B34BFF"/>
    <w:rsid w:val="00B34EAF"/>
    <w:rsid w:val="00B34F68"/>
    <w:rsid w:val="00B365EF"/>
    <w:rsid w:val="00B36D06"/>
    <w:rsid w:val="00B3714C"/>
    <w:rsid w:val="00B37717"/>
    <w:rsid w:val="00B37779"/>
    <w:rsid w:val="00B37C2A"/>
    <w:rsid w:val="00B40B56"/>
    <w:rsid w:val="00B413B9"/>
    <w:rsid w:val="00B419DE"/>
    <w:rsid w:val="00B42B5B"/>
    <w:rsid w:val="00B42EA1"/>
    <w:rsid w:val="00B434CB"/>
    <w:rsid w:val="00B43B77"/>
    <w:rsid w:val="00B43DDB"/>
    <w:rsid w:val="00B45438"/>
    <w:rsid w:val="00B463A4"/>
    <w:rsid w:val="00B466F1"/>
    <w:rsid w:val="00B46A34"/>
    <w:rsid w:val="00B46EEE"/>
    <w:rsid w:val="00B471CA"/>
    <w:rsid w:val="00B47328"/>
    <w:rsid w:val="00B47EFA"/>
    <w:rsid w:val="00B500CC"/>
    <w:rsid w:val="00B5057C"/>
    <w:rsid w:val="00B506C4"/>
    <w:rsid w:val="00B508E7"/>
    <w:rsid w:val="00B50B38"/>
    <w:rsid w:val="00B51A75"/>
    <w:rsid w:val="00B51FE7"/>
    <w:rsid w:val="00B5217F"/>
    <w:rsid w:val="00B524F9"/>
    <w:rsid w:val="00B5258C"/>
    <w:rsid w:val="00B52B77"/>
    <w:rsid w:val="00B52CBD"/>
    <w:rsid w:val="00B52E54"/>
    <w:rsid w:val="00B5354F"/>
    <w:rsid w:val="00B537B1"/>
    <w:rsid w:val="00B5408D"/>
    <w:rsid w:val="00B540C3"/>
    <w:rsid w:val="00B5572E"/>
    <w:rsid w:val="00B55B20"/>
    <w:rsid w:val="00B55EF6"/>
    <w:rsid w:val="00B569CB"/>
    <w:rsid w:val="00B56CA5"/>
    <w:rsid w:val="00B56E3A"/>
    <w:rsid w:val="00B56FA5"/>
    <w:rsid w:val="00B5711A"/>
    <w:rsid w:val="00B57FB4"/>
    <w:rsid w:val="00B60456"/>
    <w:rsid w:val="00B60919"/>
    <w:rsid w:val="00B60AFB"/>
    <w:rsid w:val="00B60D90"/>
    <w:rsid w:val="00B61082"/>
    <w:rsid w:val="00B610DF"/>
    <w:rsid w:val="00B612E6"/>
    <w:rsid w:val="00B6154C"/>
    <w:rsid w:val="00B62875"/>
    <w:rsid w:val="00B62C87"/>
    <w:rsid w:val="00B632BA"/>
    <w:rsid w:val="00B6357D"/>
    <w:rsid w:val="00B637F4"/>
    <w:rsid w:val="00B6423A"/>
    <w:rsid w:val="00B6460C"/>
    <w:rsid w:val="00B65386"/>
    <w:rsid w:val="00B65641"/>
    <w:rsid w:val="00B65A10"/>
    <w:rsid w:val="00B66433"/>
    <w:rsid w:val="00B667CB"/>
    <w:rsid w:val="00B672A0"/>
    <w:rsid w:val="00B67651"/>
    <w:rsid w:val="00B67E45"/>
    <w:rsid w:val="00B67EF0"/>
    <w:rsid w:val="00B7051B"/>
    <w:rsid w:val="00B71047"/>
    <w:rsid w:val="00B71676"/>
    <w:rsid w:val="00B71ECD"/>
    <w:rsid w:val="00B72271"/>
    <w:rsid w:val="00B7287E"/>
    <w:rsid w:val="00B729B3"/>
    <w:rsid w:val="00B7320B"/>
    <w:rsid w:val="00B73C10"/>
    <w:rsid w:val="00B74065"/>
    <w:rsid w:val="00B7507C"/>
    <w:rsid w:val="00B76948"/>
    <w:rsid w:val="00B76A3F"/>
    <w:rsid w:val="00B76F68"/>
    <w:rsid w:val="00B77B86"/>
    <w:rsid w:val="00B806E5"/>
    <w:rsid w:val="00B8079B"/>
    <w:rsid w:val="00B808DD"/>
    <w:rsid w:val="00B80C34"/>
    <w:rsid w:val="00B815AA"/>
    <w:rsid w:val="00B81CB7"/>
    <w:rsid w:val="00B81DDA"/>
    <w:rsid w:val="00B823E6"/>
    <w:rsid w:val="00B824FC"/>
    <w:rsid w:val="00B82580"/>
    <w:rsid w:val="00B834C7"/>
    <w:rsid w:val="00B837CB"/>
    <w:rsid w:val="00B8437B"/>
    <w:rsid w:val="00B8494D"/>
    <w:rsid w:val="00B849D0"/>
    <w:rsid w:val="00B84A85"/>
    <w:rsid w:val="00B85005"/>
    <w:rsid w:val="00B85535"/>
    <w:rsid w:val="00B855B9"/>
    <w:rsid w:val="00B856FD"/>
    <w:rsid w:val="00B876E9"/>
    <w:rsid w:val="00B87CCD"/>
    <w:rsid w:val="00B87D4B"/>
    <w:rsid w:val="00B9097F"/>
    <w:rsid w:val="00B90A7A"/>
    <w:rsid w:val="00B90E69"/>
    <w:rsid w:val="00B9151C"/>
    <w:rsid w:val="00B91977"/>
    <w:rsid w:val="00B92E2B"/>
    <w:rsid w:val="00B93276"/>
    <w:rsid w:val="00B937C8"/>
    <w:rsid w:val="00B94929"/>
    <w:rsid w:val="00B94E16"/>
    <w:rsid w:val="00B95164"/>
    <w:rsid w:val="00B95D26"/>
    <w:rsid w:val="00B96174"/>
    <w:rsid w:val="00B96DBF"/>
    <w:rsid w:val="00B9739F"/>
    <w:rsid w:val="00B9746D"/>
    <w:rsid w:val="00B979A9"/>
    <w:rsid w:val="00BA047D"/>
    <w:rsid w:val="00BA05A5"/>
    <w:rsid w:val="00BA05E0"/>
    <w:rsid w:val="00BA085E"/>
    <w:rsid w:val="00BA0A93"/>
    <w:rsid w:val="00BA0BBE"/>
    <w:rsid w:val="00BA0DFA"/>
    <w:rsid w:val="00BA0FC3"/>
    <w:rsid w:val="00BA171B"/>
    <w:rsid w:val="00BA282F"/>
    <w:rsid w:val="00BA29C6"/>
    <w:rsid w:val="00BA2A59"/>
    <w:rsid w:val="00BA2DFA"/>
    <w:rsid w:val="00BA35CB"/>
    <w:rsid w:val="00BA3C78"/>
    <w:rsid w:val="00BA4057"/>
    <w:rsid w:val="00BA4FCC"/>
    <w:rsid w:val="00BA5D81"/>
    <w:rsid w:val="00BA6D5A"/>
    <w:rsid w:val="00BA75E3"/>
    <w:rsid w:val="00BA7C6E"/>
    <w:rsid w:val="00BB019F"/>
    <w:rsid w:val="00BB08C0"/>
    <w:rsid w:val="00BB1AE9"/>
    <w:rsid w:val="00BB2348"/>
    <w:rsid w:val="00BB2DE6"/>
    <w:rsid w:val="00BB2F1F"/>
    <w:rsid w:val="00BB32FC"/>
    <w:rsid w:val="00BB3369"/>
    <w:rsid w:val="00BB383A"/>
    <w:rsid w:val="00BB38CC"/>
    <w:rsid w:val="00BB3F41"/>
    <w:rsid w:val="00BB453D"/>
    <w:rsid w:val="00BB4740"/>
    <w:rsid w:val="00BB4D84"/>
    <w:rsid w:val="00BB5B2C"/>
    <w:rsid w:val="00BB64B4"/>
    <w:rsid w:val="00BB64DA"/>
    <w:rsid w:val="00BB690B"/>
    <w:rsid w:val="00BB69EF"/>
    <w:rsid w:val="00BB6A02"/>
    <w:rsid w:val="00BB6E06"/>
    <w:rsid w:val="00BB73A0"/>
    <w:rsid w:val="00BB74DE"/>
    <w:rsid w:val="00BB79B2"/>
    <w:rsid w:val="00BB7C02"/>
    <w:rsid w:val="00BC00E4"/>
    <w:rsid w:val="00BC0486"/>
    <w:rsid w:val="00BC0B9C"/>
    <w:rsid w:val="00BC0FAD"/>
    <w:rsid w:val="00BC131E"/>
    <w:rsid w:val="00BC14C1"/>
    <w:rsid w:val="00BC18C6"/>
    <w:rsid w:val="00BC1BF8"/>
    <w:rsid w:val="00BC1C87"/>
    <w:rsid w:val="00BC26D8"/>
    <w:rsid w:val="00BC283C"/>
    <w:rsid w:val="00BC292B"/>
    <w:rsid w:val="00BC31EC"/>
    <w:rsid w:val="00BC3535"/>
    <w:rsid w:val="00BC38DB"/>
    <w:rsid w:val="00BC3934"/>
    <w:rsid w:val="00BC3AC7"/>
    <w:rsid w:val="00BC3E2D"/>
    <w:rsid w:val="00BC3FE1"/>
    <w:rsid w:val="00BC40C0"/>
    <w:rsid w:val="00BC4456"/>
    <w:rsid w:val="00BC467A"/>
    <w:rsid w:val="00BC57F7"/>
    <w:rsid w:val="00BC5B86"/>
    <w:rsid w:val="00BC69CF"/>
    <w:rsid w:val="00BC6BC2"/>
    <w:rsid w:val="00BC7187"/>
    <w:rsid w:val="00BC7A6B"/>
    <w:rsid w:val="00BC7DC0"/>
    <w:rsid w:val="00BD05BC"/>
    <w:rsid w:val="00BD05E2"/>
    <w:rsid w:val="00BD069C"/>
    <w:rsid w:val="00BD0F83"/>
    <w:rsid w:val="00BD23BE"/>
    <w:rsid w:val="00BD288F"/>
    <w:rsid w:val="00BD32E8"/>
    <w:rsid w:val="00BD3C32"/>
    <w:rsid w:val="00BD40CB"/>
    <w:rsid w:val="00BD428E"/>
    <w:rsid w:val="00BD47F0"/>
    <w:rsid w:val="00BD4A98"/>
    <w:rsid w:val="00BD4D02"/>
    <w:rsid w:val="00BD4E9F"/>
    <w:rsid w:val="00BD503F"/>
    <w:rsid w:val="00BD5FC6"/>
    <w:rsid w:val="00BD6860"/>
    <w:rsid w:val="00BD6CDC"/>
    <w:rsid w:val="00BD7B18"/>
    <w:rsid w:val="00BE08B9"/>
    <w:rsid w:val="00BE167F"/>
    <w:rsid w:val="00BE1874"/>
    <w:rsid w:val="00BE241C"/>
    <w:rsid w:val="00BE246F"/>
    <w:rsid w:val="00BE282C"/>
    <w:rsid w:val="00BE2937"/>
    <w:rsid w:val="00BE322F"/>
    <w:rsid w:val="00BE32E7"/>
    <w:rsid w:val="00BE33EB"/>
    <w:rsid w:val="00BE362A"/>
    <w:rsid w:val="00BE3C39"/>
    <w:rsid w:val="00BE3EE7"/>
    <w:rsid w:val="00BE4616"/>
    <w:rsid w:val="00BE46DC"/>
    <w:rsid w:val="00BE4812"/>
    <w:rsid w:val="00BE4DDA"/>
    <w:rsid w:val="00BE5796"/>
    <w:rsid w:val="00BE5F4C"/>
    <w:rsid w:val="00BE61D5"/>
    <w:rsid w:val="00BE6514"/>
    <w:rsid w:val="00BE6B99"/>
    <w:rsid w:val="00BE74FD"/>
    <w:rsid w:val="00BE79AE"/>
    <w:rsid w:val="00BE7DE3"/>
    <w:rsid w:val="00BF06EF"/>
    <w:rsid w:val="00BF0DFD"/>
    <w:rsid w:val="00BF1041"/>
    <w:rsid w:val="00BF1782"/>
    <w:rsid w:val="00BF1A40"/>
    <w:rsid w:val="00BF1CBF"/>
    <w:rsid w:val="00BF21E9"/>
    <w:rsid w:val="00BF25DD"/>
    <w:rsid w:val="00BF2F83"/>
    <w:rsid w:val="00BF2FA8"/>
    <w:rsid w:val="00BF3140"/>
    <w:rsid w:val="00BF4419"/>
    <w:rsid w:val="00BF45D8"/>
    <w:rsid w:val="00BF65F4"/>
    <w:rsid w:val="00BF6E36"/>
    <w:rsid w:val="00BF7037"/>
    <w:rsid w:val="00BF72C2"/>
    <w:rsid w:val="00C00A43"/>
    <w:rsid w:val="00C00E3B"/>
    <w:rsid w:val="00C01757"/>
    <w:rsid w:val="00C01F65"/>
    <w:rsid w:val="00C024C7"/>
    <w:rsid w:val="00C0314B"/>
    <w:rsid w:val="00C03358"/>
    <w:rsid w:val="00C037CE"/>
    <w:rsid w:val="00C040AE"/>
    <w:rsid w:val="00C044F7"/>
    <w:rsid w:val="00C0455E"/>
    <w:rsid w:val="00C0470E"/>
    <w:rsid w:val="00C04BC2"/>
    <w:rsid w:val="00C0521C"/>
    <w:rsid w:val="00C06171"/>
    <w:rsid w:val="00C06181"/>
    <w:rsid w:val="00C06759"/>
    <w:rsid w:val="00C0752C"/>
    <w:rsid w:val="00C07611"/>
    <w:rsid w:val="00C07F05"/>
    <w:rsid w:val="00C10342"/>
    <w:rsid w:val="00C10861"/>
    <w:rsid w:val="00C10882"/>
    <w:rsid w:val="00C1135B"/>
    <w:rsid w:val="00C11A61"/>
    <w:rsid w:val="00C1267F"/>
    <w:rsid w:val="00C128AE"/>
    <w:rsid w:val="00C12CCF"/>
    <w:rsid w:val="00C12F5C"/>
    <w:rsid w:val="00C13164"/>
    <w:rsid w:val="00C13392"/>
    <w:rsid w:val="00C136E1"/>
    <w:rsid w:val="00C14168"/>
    <w:rsid w:val="00C142B3"/>
    <w:rsid w:val="00C146E5"/>
    <w:rsid w:val="00C14970"/>
    <w:rsid w:val="00C14A38"/>
    <w:rsid w:val="00C1520F"/>
    <w:rsid w:val="00C153C6"/>
    <w:rsid w:val="00C154AF"/>
    <w:rsid w:val="00C1560B"/>
    <w:rsid w:val="00C15B53"/>
    <w:rsid w:val="00C161C8"/>
    <w:rsid w:val="00C17817"/>
    <w:rsid w:val="00C17F5A"/>
    <w:rsid w:val="00C20453"/>
    <w:rsid w:val="00C20633"/>
    <w:rsid w:val="00C2078D"/>
    <w:rsid w:val="00C20E94"/>
    <w:rsid w:val="00C20F8B"/>
    <w:rsid w:val="00C20FB8"/>
    <w:rsid w:val="00C211BF"/>
    <w:rsid w:val="00C21CD2"/>
    <w:rsid w:val="00C21D45"/>
    <w:rsid w:val="00C21DBB"/>
    <w:rsid w:val="00C221D6"/>
    <w:rsid w:val="00C2249D"/>
    <w:rsid w:val="00C2325E"/>
    <w:rsid w:val="00C232BE"/>
    <w:rsid w:val="00C232DD"/>
    <w:rsid w:val="00C23380"/>
    <w:rsid w:val="00C2383F"/>
    <w:rsid w:val="00C23A31"/>
    <w:rsid w:val="00C24083"/>
    <w:rsid w:val="00C240D6"/>
    <w:rsid w:val="00C2445B"/>
    <w:rsid w:val="00C245A4"/>
    <w:rsid w:val="00C246BA"/>
    <w:rsid w:val="00C246F1"/>
    <w:rsid w:val="00C24DBC"/>
    <w:rsid w:val="00C253CF"/>
    <w:rsid w:val="00C25F1E"/>
    <w:rsid w:val="00C26134"/>
    <w:rsid w:val="00C262E3"/>
    <w:rsid w:val="00C266B5"/>
    <w:rsid w:val="00C26EFA"/>
    <w:rsid w:val="00C274B2"/>
    <w:rsid w:val="00C276F1"/>
    <w:rsid w:val="00C27958"/>
    <w:rsid w:val="00C27A6C"/>
    <w:rsid w:val="00C311FA"/>
    <w:rsid w:val="00C3161F"/>
    <w:rsid w:val="00C318A6"/>
    <w:rsid w:val="00C31B96"/>
    <w:rsid w:val="00C31D9D"/>
    <w:rsid w:val="00C31F04"/>
    <w:rsid w:val="00C32600"/>
    <w:rsid w:val="00C32D0F"/>
    <w:rsid w:val="00C32DCA"/>
    <w:rsid w:val="00C33876"/>
    <w:rsid w:val="00C33DB9"/>
    <w:rsid w:val="00C33E19"/>
    <w:rsid w:val="00C33E32"/>
    <w:rsid w:val="00C3530B"/>
    <w:rsid w:val="00C35681"/>
    <w:rsid w:val="00C35EF3"/>
    <w:rsid w:val="00C362B6"/>
    <w:rsid w:val="00C36B49"/>
    <w:rsid w:val="00C37118"/>
    <w:rsid w:val="00C417CD"/>
    <w:rsid w:val="00C41B11"/>
    <w:rsid w:val="00C41CA8"/>
    <w:rsid w:val="00C4272B"/>
    <w:rsid w:val="00C42A2A"/>
    <w:rsid w:val="00C42D11"/>
    <w:rsid w:val="00C4385C"/>
    <w:rsid w:val="00C43C6A"/>
    <w:rsid w:val="00C44391"/>
    <w:rsid w:val="00C44412"/>
    <w:rsid w:val="00C44A0C"/>
    <w:rsid w:val="00C44E9B"/>
    <w:rsid w:val="00C45001"/>
    <w:rsid w:val="00C45CA8"/>
    <w:rsid w:val="00C45F5A"/>
    <w:rsid w:val="00C461E5"/>
    <w:rsid w:val="00C4654E"/>
    <w:rsid w:val="00C465FC"/>
    <w:rsid w:val="00C466CD"/>
    <w:rsid w:val="00C474AA"/>
    <w:rsid w:val="00C47DE5"/>
    <w:rsid w:val="00C5058F"/>
    <w:rsid w:val="00C51381"/>
    <w:rsid w:val="00C51811"/>
    <w:rsid w:val="00C51E98"/>
    <w:rsid w:val="00C5299C"/>
    <w:rsid w:val="00C52B57"/>
    <w:rsid w:val="00C53F7F"/>
    <w:rsid w:val="00C54F22"/>
    <w:rsid w:val="00C54FE5"/>
    <w:rsid w:val="00C5524C"/>
    <w:rsid w:val="00C5604E"/>
    <w:rsid w:val="00C5614F"/>
    <w:rsid w:val="00C5640B"/>
    <w:rsid w:val="00C5648C"/>
    <w:rsid w:val="00C567F3"/>
    <w:rsid w:val="00C57ED2"/>
    <w:rsid w:val="00C6030E"/>
    <w:rsid w:val="00C606C4"/>
    <w:rsid w:val="00C6093A"/>
    <w:rsid w:val="00C61152"/>
    <w:rsid w:val="00C62020"/>
    <w:rsid w:val="00C62316"/>
    <w:rsid w:val="00C623FF"/>
    <w:rsid w:val="00C62700"/>
    <w:rsid w:val="00C6385B"/>
    <w:rsid w:val="00C6395A"/>
    <w:rsid w:val="00C6410F"/>
    <w:rsid w:val="00C64235"/>
    <w:rsid w:val="00C642A4"/>
    <w:rsid w:val="00C64674"/>
    <w:rsid w:val="00C64764"/>
    <w:rsid w:val="00C65305"/>
    <w:rsid w:val="00C653DF"/>
    <w:rsid w:val="00C6566B"/>
    <w:rsid w:val="00C6586B"/>
    <w:rsid w:val="00C65D4A"/>
    <w:rsid w:val="00C66A47"/>
    <w:rsid w:val="00C675A5"/>
    <w:rsid w:val="00C67D6E"/>
    <w:rsid w:val="00C67E74"/>
    <w:rsid w:val="00C70149"/>
    <w:rsid w:val="00C706A0"/>
    <w:rsid w:val="00C71ACD"/>
    <w:rsid w:val="00C721D5"/>
    <w:rsid w:val="00C72F26"/>
    <w:rsid w:val="00C72F48"/>
    <w:rsid w:val="00C7458C"/>
    <w:rsid w:val="00C77586"/>
    <w:rsid w:val="00C7769B"/>
    <w:rsid w:val="00C77730"/>
    <w:rsid w:val="00C802C2"/>
    <w:rsid w:val="00C804D5"/>
    <w:rsid w:val="00C80CAC"/>
    <w:rsid w:val="00C8106E"/>
    <w:rsid w:val="00C811A1"/>
    <w:rsid w:val="00C821B7"/>
    <w:rsid w:val="00C8249B"/>
    <w:rsid w:val="00C825F6"/>
    <w:rsid w:val="00C82BB0"/>
    <w:rsid w:val="00C82BF4"/>
    <w:rsid w:val="00C82C3B"/>
    <w:rsid w:val="00C82FE4"/>
    <w:rsid w:val="00C8341C"/>
    <w:rsid w:val="00C83D3D"/>
    <w:rsid w:val="00C840E8"/>
    <w:rsid w:val="00C859ED"/>
    <w:rsid w:val="00C85A36"/>
    <w:rsid w:val="00C85DDA"/>
    <w:rsid w:val="00C862D0"/>
    <w:rsid w:val="00C86664"/>
    <w:rsid w:val="00C8674E"/>
    <w:rsid w:val="00C86891"/>
    <w:rsid w:val="00C86C14"/>
    <w:rsid w:val="00C86F89"/>
    <w:rsid w:val="00C87252"/>
    <w:rsid w:val="00C87747"/>
    <w:rsid w:val="00C87815"/>
    <w:rsid w:val="00C87DF0"/>
    <w:rsid w:val="00C90092"/>
    <w:rsid w:val="00C90A4B"/>
    <w:rsid w:val="00C91065"/>
    <w:rsid w:val="00C9178F"/>
    <w:rsid w:val="00C91DA9"/>
    <w:rsid w:val="00C920E9"/>
    <w:rsid w:val="00C92852"/>
    <w:rsid w:val="00C92FD0"/>
    <w:rsid w:val="00C93CF4"/>
    <w:rsid w:val="00C94943"/>
    <w:rsid w:val="00C94CE6"/>
    <w:rsid w:val="00C975FD"/>
    <w:rsid w:val="00C97808"/>
    <w:rsid w:val="00C97CBC"/>
    <w:rsid w:val="00CA027B"/>
    <w:rsid w:val="00CA09AA"/>
    <w:rsid w:val="00CA09E2"/>
    <w:rsid w:val="00CA121D"/>
    <w:rsid w:val="00CA1555"/>
    <w:rsid w:val="00CA219A"/>
    <w:rsid w:val="00CA3448"/>
    <w:rsid w:val="00CA38E1"/>
    <w:rsid w:val="00CA416C"/>
    <w:rsid w:val="00CA4333"/>
    <w:rsid w:val="00CA47D5"/>
    <w:rsid w:val="00CA5191"/>
    <w:rsid w:val="00CA63FF"/>
    <w:rsid w:val="00CA66A7"/>
    <w:rsid w:val="00CA6EA8"/>
    <w:rsid w:val="00CA6FAE"/>
    <w:rsid w:val="00CA71C3"/>
    <w:rsid w:val="00CB02AB"/>
    <w:rsid w:val="00CB05F9"/>
    <w:rsid w:val="00CB1409"/>
    <w:rsid w:val="00CB1528"/>
    <w:rsid w:val="00CB2828"/>
    <w:rsid w:val="00CB2A86"/>
    <w:rsid w:val="00CB35DF"/>
    <w:rsid w:val="00CB3EF2"/>
    <w:rsid w:val="00CB3F06"/>
    <w:rsid w:val="00CB49F3"/>
    <w:rsid w:val="00CB4AB8"/>
    <w:rsid w:val="00CB4C9E"/>
    <w:rsid w:val="00CB5E87"/>
    <w:rsid w:val="00CB6340"/>
    <w:rsid w:val="00CB6B8D"/>
    <w:rsid w:val="00CB74DC"/>
    <w:rsid w:val="00CB76AB"/>
    <w:rsid w:val="00CB77A6"/>
    <w:rsid w:val="00CB7DD2"/>
    <w:rsid w:val="00CC1171"/>
    <w:rsid w:val="00CC14D4"/>
    <w:rsid w:val="00CC1763"/>
    <w:rsid w:val="00CC18B1"/>
    <w:rsid w:val="00CC1DC7"/>
    <w:rsid w:val="00CC2001"/>
    <w:rsid w:val="00CC2463"/>
    <w:rsid w:val="00CC252F"/>
    <w:rsid w:val="00CC27DB"/>
    <w:rsid w:val="00CC309F"/>
    <w:rsid w:val="00CC3BCC"/>
    <w:rsid w:val="00CC3C0C"/>
    <w:rsid w:val="00CC3FC0"/>
    <w:rsid w:val="00CC4192"/>
    <w:rsid w:val="00CC475C"/>
    <w:rsid w:val="00CC49F5"/>
    <w:rsid w:val="00CC4F9F"/>
    <w:rsid w:val="00CC50C4"/>
    <w:rsid w:val="00CC5A50"/>
    <w:rsid w:val="00CC617A"/>
    <w:rsid w:val="00CC6372"/>
    <w:rsid w:val="00CC6650"/>
    <w:rsid w:val="00CC7B21"/>
    <w:rsid w:val="00CD025E"/>
    <w:rsid w:val="00CD07FB"/>
    <w:rsid w:val="00CD1E0B"/>
    <w:rsid w:val="00CD22E9"/>
    <w:rsid w:val="00CD2C8D"/>
    <w:rsid w:val="00CD2F42"/>
    <w:rsid w:val="00CD41D2"/>
    <w:rsid w:val="00CD4596"/>
    <w:rsid w:val="00CD4EFB"/>
    <w:rsid w:val="00CD5568"/>
    <w:rsid w:val="00CD626C"/>
    <w:rsid w:val="00CD6382"/>
    <w:rsid w:val="00CD6ACD"/>
    <w:rsid w:val="00CD7104"/>
    <w:rsid w:val="00CD71EA"/>
    <w:rsid w:val="00CD71FF"/>
    <w:rsid w:val="00CD7E18"/>
    <w:rsid w:val="00CD7E3C"/>
    <w:rsid w:val="00CE00C4"/>
    <w:rsid w:val="00CE09B4"/>
    <w:rsid w:val="00CE0E99"/>
    <w:rsid w:val="00CE1DC6"/>
    <w:rsid w:val="00CE302B"/>
    <w:rsid w:val="00CE34AA"/>
    <w:rsid w:val="00CE38B6"/>
    <w:rsid w:val="00CE4866"/>
    <w:rsid w:val="00CE532B"/>
    <w:rsid w:val="00CE6831"/>
    <w:rsid w:val="00CE690A"/>
    <w:rsid w:val="00CE77BD"/>
    <w:rsid w:val="00CE7AE4"/>
    <w:rsid w:val="00CE7B35"/>
    <w:rsid w:val="00CE7CF9"/>
    <w:rsid w:val="00CF0220"/>
    <w:rsid w:val="00CF03EE"/>
    <w:rsid w:val="00CF0AD9"/>
    <w:rsid w:val="00CF0DE3"/>
    <w:rsid w:val="00CF0FBA"/>
    <w:rsid w:val="00CF2232"/>
    <w:rsid w:val="00CF2641"/>
    <w:rsid w:val="00CF3C08"/>
    <w:rsid w:val="00CF3D73"/>
    <w:rsid w:val="00CF485E"/>
    <w:rsid w:val="00CF48D3"/>
    <w:rsid w:val="00CF4BD6"/>
    <w:rsid w:val="00CF4C9A"/>
    <w:rsid w:val="00CF4EA3"/>
    <w:rsid w:val="00CF5211"/>
    <w:rsid w:val="00CF5331"/>
    <w:rsid w:val="00CF5782"/>
    <w:rsid w:val="00CF57E7"/>
    <w:rsid w:val="00CF5B74"/>
    <w:rsid w:val="00CF65CB"/>
    <w:rsid w:val="00CF6982"/>
    <w:rsid w:val="00D00015"/>
    <w:rsid w:val="00D0082D"/>
    <w:rsid w:val="00D00E62"/>
    <w:rsid w:val="00D0157A"/>
    <w:rsid w:val="00D01FA1"/>
    <w:rsid w:val="00D02323"/>
    <w:rsid w:val="00D023CF"/>
    <w:rsid w:val="00D0290D"/>
    <w:rsid w:val="00D03808"/>
    <w:rsid w:val="00D041E5"/>
    <w:rsid w:val="00D04B50"/>
    <w:rsid w:val="00D051A0"/>
    <w:rsid w:val="00D054DF"/>
    <w:rsid w:val="00D0586A"/>
    <w:rsid w:val="00D05C14"/>
    <w:rsid w:val="00D06152"/>
    <w:rsid w:val="00D0630B"/>
    <w:rsid w:val="00D063BD"/>
    <w:rsid w:val="00D064C7"/>
    <w:rsid w:val="00D07C10"/>
    <w:rsid w:val="00D101E8"/>
    <w:rsid w:val="00D103E2"/>
    <w:rsid w:val="00D1040D"/>
    <w:rsid w:val="00D11EBB"/>
    <w:rsid w:val="00D120F2"/>
    <w:rsid w:val="00D124ED"/>
    <w:rsid w:val="00D12A31"/>
    <w:rsid w:val="00D12A5D"/>
    <w:rsid w:val="00D12B52"/>
    <w:rsid w:val="00D131D1"/>
    <w:rsid w:val="00D134CB"/>
    <w:rsid w:val="00D141BB"/>
    <w:rsid w:val="00D145C4"/>
    <w:rsid w:val="00D14A23"/>
    <w:rsid w:val="00D14B90"/>
    <w:rsid w:val="00D14F08"/>
    <w:rsid w:val="00D16202"/>
    <w:rsid w:val="00D16F27"/>
    <w:rsid w:val="00D17061"/>
    <w:rsid w:val="00D171EB"/>
    <w:rsid w:val="00D1746F"/>
    <w:rsid w:val="00D1783A"/>
    <w:rsid w:val="00D17B6C"/>
    <w:rsid w:val="00D17C96"/>
    <w:rsid w:val="00D17DBC"/>
    <w:rsid w:val="00D17DE1"/>
    <w:rsid w:val="00D203BB"/>
    <w:rsid w:val="00D20720"/>
    <w:rsid w:val="00D2079C"/>
    <w:rsid w:val="00D21345"/>
    <w:rsid w:val="00D21A9E"/>
    <w:rsid w:val="00D21B83"/>
    <w:rsid w:val="00D21F31"/>
    <w:rsid w:val="00D22493"/>
    <w:rsid w:val="00D225A8"/>
    <w:rsid w:val="00D22C50"/>
    <w:rsid w:val="00D22D17"/>
    <w:rsid w:val="00D22F29"/>
    <w:rsid w:val="00D2312C"/>
    <w:rsid w:val="00D23498"/>
    <w:rsid w:val="00D237A6"/>
    <w:rsid w:val="00D238F4"/>
    <w:rsid w:val="00D24A28"/>
    <w:rsid w:val="00D25A37"/>
    <w:rsid w:val="00D25E8E"/>
    <w:rsid w:val="00D26F13"/>
    <w:rsid w:val="00D271ED"/>
    <w:rsid w:val="00D27CB7"/>
    <w:rsid w:val="00D3000B"/>
    <w:rsid w:val="00D3002D"/>
    <w:rsid w:val="00D30846"/>
    <w:rsid w:val="00D308F3"/>
    <w:rsid w:val="00D30959"/>
    <w:rsid w:val="00D312AD"/>
    <w:rsid w:val="00D3140C"/>
    <w:rsid w:val="00D31839"/>
    <w:rsid w:val="00D31D3C"/>
    <w:rsid w:val="00D32128"/>
    <w:rsid w:val="00D323AD"/>
    <w:rsid w:val="00D326F8"/>
    <w:rsid w:val="00D33328"/>
    <w:rsid w:val="00D338CE"/>
    <w:rsid w:val="00D33EDF"/>
    <w:rsid w:val="00D3434B"/>
    <w:rsid w:val="00D349F2"/>
    <w:rsid w:val="00D34A58"/>
    <w:rsid w:val="00D34F3E"/>
    <w:rsid w:val="00D35165"/>
    <w:rsid w:val="00D3533F"/>
    <w:rsid w:val="00D356CB"/>
    <w:rsid w:val="00D357CA"/>
    <w:rsid w:val="00D358BC"/>
    <w:rsid w:val="00D359A8"/>
    <w:rsid w:val="00D35FF8"/>
    <w:rsid w:val="00D366BA"/>
    <w:rsid w:val="00D374D8"/>
    <w:rsid w:val="00D4018E"/>
    <w:rsid w:val="00D40C11"/>
    <w:rsid w:val="00D4126C"/>
    <w:rsid w:val="00D413A5"/>
    <w:rsid w:val="00D413B4"/>
    <w:rsid w:val="00D419B3"/>
    <w:rsid w:val="00D41CB2"/>
    <w:rsid w:val="00D41FD3"/>
    <w:rsid w:val="00D427F2"/>
    <w:rsid w:val="00D42C99"/>
    <w:rsid w:val="00D43011"/>
    <w:rsid w:val="00D43658"/>
    <w:rsid w:val="00D441F3"/>
    <w:rsid w:val="00D450B3"/>
    <w:rsid w:val="00D453FE"/>
    <w:rsid w:val="00D45865"/>
    <w:rsid w:val="00D46071"/>
    <w:rsid w:val="00D461AE"/>
    <w:rsid w:val="00D46CF4"/>
    <w:rsid w:val="00D46E00"/>
    <w:rsid w:val="00D46FB4"/>
    <w:rsid w:val="00D47311"/>
    <w:rsid w:val="00D4797C"/>
    <w:rsid w:val="00D47D6F"/>
    <w:rsid w:val="00D47F67"/>
    <w:rsid w:val="00D500DA"/>
    <w:rsid w:val="00D50B80"/>
    <w:rsid w:val="00D51319"/>
    <w:rsid w:val="00D52234"/>
    <w:rsid w:val="00D52F09"/>
    <w:rsid w:val="00D531C8"/>
    <w:rsid w:val="00D5322D"/>
    <w:rsid w:val="00D53568"/>
    <w:rsid w:val="00D53910"/>
    <w:rsid w:val="00D53BB0"/>
    <w:rsid w:val="00D53CB2"/>
    <w:rsid w:val="00D55271"/>
    <w:rsid w:val="00D552EF"/>
    <w:rsid w:val="00D55C49"/>
    <w:rsid w:val="00D562BE"/>
    <w:rsid w:val="00D56C7D"/>
    <w:rsid w:val="00D56EBE"/>
    <w:rsid w:val="00D578B8"/>
    <w:rsid w:val="00D578B9"/>
    <w:rsid w:val="00D606BD"/>
    <w:rsid w:val="00D61450"/>
    <w:rsid w:val="00D61F6E"/>
    <w:rsid w:val="00D6259D"/>
    <w:rsid w:val="00D6361F"/>
    <w:rsid w:val="00D638FC"/>
    <w:rsid w:val="00D64C9E"/>
    <w:rsid w:val="00D6502E"/>
    <w:rsid w:val="00D6790C"/>
    <w:rsid w:val="00D67CBC"/>
    <w:rsid w:val="00D67FEE"/>
    <w:rsid w:val="00D70AA6"/>
    <w:rsid w:val="00D71219"/>
    <w:rsid w:val="00D72001"/>
    <w:rsid w:val="00D72228"/>
    <w:rsid w:val="00D72AC1"/>
    <w:rsid w:val="00D72D98"/>
    <w:rsid w:val="00D7346D"/>
    <w:rsid w:val="00D74350"/>
    <w:rsid w:val="00D74CB6"/>
    <w:rsid w:val="00D74EA3"/>
    <w:rsid w:val="00D74F39"/>
    <w:rsid w:val="00D74FE1"/>
    <w:rsid w:val="00D7524F"/>
    <w:rsid w:val="00D7568A"/>
    <w:rsid w:val="00D75AFC"/>
    <w:rsid w:val="00D75CBB"/>
    <w:rsid w:val="00D75DDF"/>
    <w:rsid w:val="00D76087"/>
    <w:rsid w:val="00D762D4"/>
    <w:rsid w:val="00D765AC"/>
    <w:rsid w:val="00D76935"/>
    <w:rsid w:val="00D769E7"/>
    <w:rsid w:val="00D76ADA"/>
    <w:rsid w:val="00D76CF8"/>
    <w:rsid w:val="00D76DED"/>
    <w:rsid w:val="00D76F1D"/>
    <w:rsid w:val="00D7714B"/>
    <w:rsid w:val="00D7747D"/>
    <w:rsid w:val="00D80235"/>
    <w:rsid w:val="00D8038B"/>
    <w:rsid w:val="00D80C30"/>
    <w:rsid w:val="00D80CBC"/>
    <w:rsid w:val="00D80DA8"/>
    <w:rsid w:val="00D8184E"/>
    <w:rsid w:val="00D81A27"/>
    <w:rsid w:val="00D81CD9"/>
    <w:rsid w:val="00D81D7A"/>
    <w:rsid w:val="00D8232B"/>
    <w:rsid w:val="00D82EB4"/>
    <w:rsid w:val="00D83EB7"/>
    <w:rsid w:val="00D84BBE"/>
    <w:rsid w:val="00D85042"/>
    <w:rsid w:val="00D858C5"/>
    <w:rsid w:val="00D85909"/>
    <w:rsid w:val="00D85ECE"/>
    <w:rsid w:val="00D865E4"/>
    <w:rsid w:val="00D8685F"/>
    <w:rsid w:val="00D87109"/>
    <w:rsid w:val="00D8774E"/>
    <w:rsid w:val="00D87CF4"/>
    <w:rsid w:val="00D900DE"/>
    <w:rsid w:val="00D90B5B"/>
    <w:rsid w:val="00D919C3"/>
    <w:rsid w:val="00D926ED"/>
    <w:rsid w:val="00D92AA7"/>
    <w:rsid w:val="00D92C8D"/>
    <w:rsid w:val="00D92F7F"/>
    <w:rsid w:val="00D933DE"/>
    <w:rsid w:val="00D938D2"/>
    <w:rsid w:val="00D93CD6"/>
    <w:rsid w:val="00D946BC"/>
    <w:rsid w:val="00D95343"/>
    <w:rsid w:val="00D957AD"/>
    <w:rsid w:val="00D96FFF"/>
    <w:rsid w:val="00D97084"/>
    <w:rsid w:val="00D97805"/>
    <w:rsid w:val="00D978DE"/>
    <w:rsid w:val="00DA02E9"/>
    <w:rsid w:val="00DA06EB"/>
    <w:rsid w:val="00DA1A83"/>
    <w:rsid w:val="00DA29CF"/>
    <w:rsid w:val="00DA39E2"/>
    <w:rsid w:val="00DA3A4F"/>
    <w:rsid w:val="00DA3E40"/>
    <w:rsid w:val="00DA401C"/>
    <w:rsid w:val="00DA4D09"/>
    <w:rsid w:val="00DA51F7"/>
    <w:rsid w:val="00DA5A8B"/>
    <w:rsid w:val="00DA5B97"/>
    <w:rsid w:val="00DA6167"/>
    <w:rsid w:val="00DA64BF"/>
    <w:rsid w:val="00DA67FE"/>
    <w:rsid w:val="00DA6A68"/>
    <w:rsid w:val="00DA6AEA"/>
    <w:rsid w:val="00DA6D7E"/>
    <w:rsid w:val="00DA7805"/>
    <w:rsid w:val="00DA7C8B"/>
    <w:rsid w:val="00DB035F"/>
    <w:rsid w:val="00DB057F"/>
    <w:rsid w:val="00DB07FD"/>
    <w:rsid w:val="00DB0A2D"/>
    <w:rsid w:val="00DB0FEE"/>
    <w:rsid w:val="00DB16F1"/>
    <w:rsid w:val="00DB23C0"/>
    <w:rsid w:val="00DB2498"/>
    <w:rsid w:val="00DB30BB"/>
    <w:rsid w:val="00DB3338"/>
    <w:rsid w:val="00DB333F"/>
    <w:rsid w:val="00DB3460"/>
    <w:rsid w:val="00DB3687"/>
    <w:rsid w:val="00DB3A8F"/>
    <w:rsid w:val="00DB4393"/>
    <w:rsid w:val="00DB4B9F"/>
    <w:rsid w:val="00DB4D14"/>
    <w:rsid w:val="00DB58EC"/>
    <w:rsid w:val="00DB5A7E"/>
    <w:rsid w:val="00DB5EA7"/>
    <w:rsid w:val="00DB62DD"/>
    <w:rsid w:val="00DB6989"/>
    <w:rsid w:val="00DB6E07"/>
    <w:rsid w:val="00DB6E0A"/>
    <w:rsid w:val="00DB7172"/>
    <w:rsid w:val="00DB72A1"/>
    <w:rsid w:val="00DC1AFD"/>
    <w:rsid w:val="00DC2043"/>
    <w:rsid w:val="00DC2099"/>
    <w:rsid w:val="00DC2282"/>
    <w:rsid w:val="00DC2C24"/>
    <w:rsid w:val="00DC2E94"/>
    <w:rsid w:val="00DC34A3"/>
    <w:rsid w:val="00DC3C0D"/>
    <w:rsid w:val="00DC3D97"/>
    <w:rsid w:val="00DC411A"/>
    <w:rsid w:val="00DC455D"/>
    <w:rsid w:val="00DC4EA2"/>
    <w:rsid w:val="00DC4F3B"/>
    <w:rsid w:val="00DC5F1E"/>
    <w:rsid w:val="00DC60E7"/>
    <w:rsid w:val="00DC63A9"/>
    <w:rsid w:val="00DC7248"/>
    <w:rsid w:val="00DC7531"/>
    <w:rsid w:val="00DC7C32"/>
    <w:rsid w:val="00DD00B5"/>
    <w:rsid w:val="00DD01F6"/>
    <w:rsid w:val="00DD038E"/>
    <w:rsid w:val="00DD0542"/>
    <w:rsid w:val="00DD0A42"/>
    <w:rsid w:val="00DD1027"/>
    <w:rsid w:val="00DD136D"/>
    <w:rsid w:val="00DD1749"/>
    <w:rsid w:val="00DD1A38"/>
    <w:rsid w:val="00DD1A65"/>
    <w:rsid w:val="00DD1AFC"/>
    <w:rsid w:val="00DD22A7"/>
    <w:rsid w:val="00DD3825"/>
    <w:rsid w:val="00DD38C1"/>
    <w:rsid w:val="00DD3B75"/>
    <w:rsid w:val="00DD3EC2"/>
    <w:rsid w:val="00DD40ED"/>
    <w:rsid w:val="00DD471A"/>
    <w:rsid w:val="00DD5757"/>
    <w:rsid w:val="00DD57DB"/>
    <w:rsid w:val="00DD59DB"/>
    <w:rsid w:val="00DD5AE6"/>
    <w:rsid w:val="00DD5F02"/>
    <w:rsid w:val="00DD641A"/>
    <w:rsid w:val="00DD65CD"/>
    <w:rsid w:val="00DD6A62"/>
    <w:rsid w:val="00DD6E2F"/>
    <w:rsid w:val="00DD78B8"/>
    <w:rsid w:val="00DE03AF"/>
    <w:rsid w:val="00DE0B62"/>
    <w:rsid w:val="00DE1BC6"/>
    <w:rsid w:val="00DE2046"/>
    <w:rsid w:val="00DE22AB"/>
    <w:rsid w:val="00DE289C"/>
    <w:rsid w:val="00DE2A29"/>
    <w:rsid w:val="00DE2F41"/>
    <w:rsid w:val="00DE4B4F"/>
    <w:rsid w:val="00DE5A96"/>
    <w:rsid w:val="00DE5DFB"/>
    <w:rsid w:val="00DE68EC"/>
    <w:rsid w:val="00DE69C5"/>
    <w:rsid w:val="00DE7869"/>
    <w:rsid w:val="00DE7B26"/>
    <w:rsid w:val="00DE7CE1"/>
    <w:rsid w:val="00DE7F22"/>
    <w:rsid w:val="00DF09CA"/>
    <w:rsid w:val="00DF0B7E"/>
    <w:rsid w:val="00DF0ED9"/>
    <w:rsid w:val="00DF0FFB"/>
    <w:rsid w:val="00DF1162"/>
    <w:rsid w:val="00DF12CC"/>
    <w:rsid w:val="00DF130B"/>
    <w:rsid w:val="00DF134E"/>
    <w:rsid w:val="00DF2751"/>
    <w:rsid w:val="00DF2DD9"/>
    <w:rsid w:val="00DF3123"/>
    <w:rsid w:val="00DF341B"/>
    <w:rsid w:val="00DF3542"/>
    <w:rsid w:val="00DF3A96"/>
    <w:rsid w:val="00DF44D6"/>
    <w:rsid w:val="00DF5093"/>
    <w:rsid w:val="00DF5A76"/>
    <w:rsid w:val="00DF5B2A"/>
    <w:rsid w:val="00DF5F8A"/>
    <w:rsid w:val="00DF6136"/>
    <w:rsid w:val="00DF6E5A"/>
    <w:rsid w:val="00DF7908"/>
    <w:rsid w:val="00DF7E4F"/>
    <w:rsid w:val="00E00056"/>
    <w:rsid w:val="00E002E1"/>
    <w:rsid w:val="00E00465"/>
    <w:rsid w:val="00E00F6E"/>
    <w:rsid w:val="00E02D83"/>
    <w:rsid w:val="00E031BA"/>
    <w:rsid w:val="00E03405"/>
    <w:rsid w:val="00E0361A"/>
    <w:rsid w:val="00E04024"/>
    <w:rsid w:val="00E04D73"/>
    <w:rsid w:val="00E05368"/>
    <w:rsid w:val="00E05CA2"/>
    <w:rsid w:val="00E05D30"/>
    <w:rsid w:val="00E06402"/>
    <w:rsid w:val="00E06590"/>
    <w:rsid w:val="00E065E4"/>
    <w:rsid w:val="00E06DCD"/>
    <w:rsid w:val="00E104BA"/>
    <w:rsid w:val="00E10BCD"/>
    <w:rsid w:val="00E1102C"/>
    <w:rsid w:val="00E112FB"/>
    <w:rsid w:val="00E116F1"/>
    <w:rsid w:val="00E1542F"/>
    <w:rsid w:val="00E15525"/>
    <w:rsid w:val="00E15530"/>
    <w:rsid w:val="00E1578F"/>
    <w:rsid w:val="00E158D7"/>
    <w:rsid w:val="00E16181"/>
    <w:rsid w:val="00E16315"/>
    <w:rsid w:val="00E16375"/>
    <w:rsid w:val="00E16463"/>
    <w:rsid w:val="00E16A3B"/>
    <w:rsid w:val="00E16B0C"/>
    <w:rsid w:val="00E16F79"/>
    <w:rsid w:val="00E1719D"/>
    <w:rsid w:val="00E17C45"/>
    <w:rsid w:val="00E17FD5"/>
    <w:rsid w:val="00E20793"/>
    <w:rsid w:val="00E20846"/>
    <w:rsid w:val="00E21543"/>
    <w:rsid w:val="00E21CFC"/>
    <w:rsid w:val="00E21DE4"/>
    <w:rsid w:val="00E21E95"/>
    <w:rsid w:val="00E2200D"/>
    <w:rsid w:val="00E220B9"/>
    <w:rsid w:val="00E2289D"/>
    <w:rsid w:val="00E22AD9"/>
    <w:rsid w:val="00E236F3"/>
    <w:rsid w:val="00E23C85"/>
    <w:rsid w:val="00E23C91"/>
    <w:rsid w:val="00E23D10"/>
    <w:rsid w:val="00E24CC5"/>
    <w:rsid w:val="00E24D16"/>
    <w:rsid w:val="00E25158"/>
    <w:rsid w:val="00E25B49"/>
    <w:rsid w:val="00E267B2"/>
    <w:rsid w:val="00E26CAD"/>
    <w:rsid w:val="00E27348"/>
    <w:rsid w:val="00E275FC"/>
    <w:rsid w:val="00E27BBB"/>
    <w:rsid w:val="00E27D66"/>
    <w:rsid w:val="00E302CA"/>
    <w:rsid w:val="00E307A9"/>
    <w:rsid w:val="00E30B49"/>
    <w:rsid w:val="00E317A5"/>
    <w:rsid w:val="00E31DE6"/>
    <w:rsid w:val="00E328D1"/>
    <w:rsid w:val="00E32D7A"/>
    <w:rsid w:val="00E34096"/>
    <w:rsid w:val="00E34C7E"/>
    <w:rsid w:val="00E34FD5"/>
    <w:rsid w:val="00E3555C"/>
    <w:rsid w:val="00E35773"/>
    <w:rsid w:val="00E358DB"/>
    <w:rsid w:val="00E363FC"/>
    <w:rsid w:val="00E369E3"/>
    <w:rsid w:val="00E37B38"/>
    <w:rsid w:val="00E37FBF"/>
    <w:rsid w:val="00E402EC"/>
    <w:rsid w:val="00E410A4"/>
    <w:rsid w:val="00E428D6"/>
    <w:rsid w:val="00E430EF"/>
    <w:rsid w:val="00E43360"/>
    <w:rsid w:val="00E43C4E"/>
    <w:rsid w:val="00E4462F"/>
    <w:rsid w:val="00E455B0"/>
    <w:rsid w:val="00E4578E"/>
    <w:rsid w:val="00E45D61"/>
    <w:rsid w:val="00E45F26"/>
    <w:rsid w:val="00E466F1"/>
    <w:rsid w:val="00E46B27"/>
    <w:rsid w:val="00E46B36"/>
    <w:rsid w:val="00E471A9"/>
    <w:rsid w:val="00E47A8E"/>
    <w:rsid w:val="00E502C7"/>
    <w:rsid w:val="00E505F3"/>
    <w:rsid w:val="00E5090D"/>
    <w:rsid w:val="00E50F2E"/>
    <w:rsid w:val="00E51062"/>
    <w:rsid w:val="00E5125A"/>
    <w:rsid w:val="00E51D42"/>
    <w:rsid w:val="00E51EE7"/>
    <w:rsid w:val="00E520AB"/>
    <w:rsid w:val="00E520C0"/>
    <w:rsid w:val="00E52484"/>
    <w:rsid w:val="00E52E4F"/>
    <w:rsid w:val="00E52E81"/>
    <w:rsid w:val="00E53409"/>
    <w:rsid w:val="00E53EA6"/>
    <w:rsid w:val="00E5400A"/>
    <w:rsid w:val="00E55D44"/>
    <w:rsid w:val="00E5631B"/>
    <w:rsid w:val="00E5638C"/>
    <w:rsid w:val="00E57C62"/>
    <w:rsid w:val="00E60A9E"/>
    <w:rsid w:val="00E60FA0"/>
    <w:rsid w:val="00E612C0"/>
    <w:rsid w:val="00E61444"/>
    <w:rsid w:val="00E617A0"/>
    <w:rsid w:val="00E61BF1"/>
    <w:rsid w:val="00E61E15"/>
    <w:rsid w:val="00E623B9"/>
    <w:rsid w:val="00E6324D"/>
    <w:rsid w:val="00E63719"/>
    <w:rsid w:val="00E6410B"/>
    <w:rsid w:val="00E6418B"/>
    <w:rsid w:val="00E648C0"/>
    <w:rsid w:val="00E64B41"/>
    <w:rsid w:val="00E64F69"/>
    <w:rsid w:val="00E65072"/>
    <w:rsid w:val="00E660D3"/>
    <w:rsid w:val="00E661BF"/>
    <w:rsid w:val="00E66456"/>
    <w:rsid w:val="00E66A0B"/>
    <w:rsid w:val="00E66AB0"/>
    <w:rsid w:val="00E675FF"/>
    <w:rsid w:val="00E67D1E"/>
    <w:rsid w:val="00E67FA8"/>
    <w:rsid w:val="00E7024D"/>
    <w:rsid w:val="00E70496"/>
    <w:rsid w:val="00E7091C"/>
    <w:rsid w:val="00E71824"/>
    <w:rsid w:val="00E71D50"/>
    <w:rsid w:val="00E7205D"/>
    <w:rsid w:val="00E7205F"/>
    <w:rsid w:val="00E729F0"/>
    <w:rsid w:val="00E73E07"/>
    <w:rsid w:val="00E76AC5"/>
    <w:rsid w:val="00E76DFB"/>
    <w:rsid w:val="00E76E62"/>
    <w:rsid w:val="00E77B28"/>
    <w:rsid w:val="00E80567"/>
    <w:rsid w:val="00E80643"/>
    <w:rsid w:val="00E80F13"/>
    <w:rsid w:val="00E817A3"/>
    <w:rsid w:val="00E81CCF"/>
    <w:rsid w:val="00E81FAA"/>
    <w:rsid w:val="00E82EA1"/>
    <w:rsid w:val="00E83340"/>
    <w:rsid w:val="00E839B1"/>
    <w:rsid w:val="00E83BDD"/>
    <w:rsid w:val="00E844C5"/>
    <w:rsid w:val="00E84604"/>
    <w:rsid w:val="00E84A8D"/>
    <w:rsid w:val="00E85DBE"/>
    <w:rsid w:val="00E867C7"/>
    <w:rsid w:val="00E876DC"/>
    <w:rsid w:val="00E87780"/>
    <w:rsid w:val="00E87AA9"/>
    <w:rsid w:val="00E87DFE"/>
    <w:rsid w:val="00E9032F"/>
    <w:rsid w:val="00E90538"/>
    <w:rsid w:val="00E90810"/>
    <w:rsid w:val="00E90C3B"/>
    <w:rsid w:val="00E91014"/>
    <w:rsid w:val="00E910FF"/>
    <w:rsid w:val="00E91116"/>
    <w:rsid w:val="00E91126"/>
    <w:rsid w:val="00E91417"/>
    <w:rsid w:val="00E9149D"/>
    <w:rsid w:val="00E926FD"/>
    <w:rsid w:val="00E932A8"/>
    <w:rsid w:val="00E93A47"/>
    <w:rsid w:val="00E9485E"/>
    <w:rsid w:val="00E94E03"/>
    <w:rsid w:val="00E94F36"/>
    <w:rsid w:val="00E95307"/>
    <w:rsid w:val="00E95C25"/>
    <w:rsid w:val="00E9603D"/>
    <w:rsid w:val="00E9657D"/>
    <w:rsid w:val="00E967EA"/>
    <w:rsid w:val="00E96A63"/>
    <w:rsid w:val="00E96E46"/>
    <w:rsid w:val="00E970A7"/>
    <w:rsid w:val="00E9711B"/>
    <w:rsid w:val="00E97540"/>
    <w:rsid w:val="00E975C1"/>
    <w:rsid w:val="00E975F0"/>
    <w:rsid w:val="00E975F5"/>
    <w:rsid w:val="00E97AF2"/>
    <w:rsid w:val="00EA0238"/>
    <w:rsid w:val="00EA0431"/>
    <w:rsid w:val="00EA0872"/>
    <w:rsid w:val="00EA0D65"/>
    <w:rsid w:val="00EA104D"/>
    <w:rsid w:val="00EA19FD"/>
    <w:rsid w:val="00EA1FC3"/>
    <w:rsid w:val="00EA2B66"/>
    <w:rsid w:val="00EA317E"/>
    <w:rsid w:val="00EA3D66"/>
    <w:rsid w:val="00EA4713"/>
    <w:rsid w:val="00EA47DC"/>
    <w:rsid w:val="00EA4E08"/>
    <w:rsid w:val="00EA662E"/>
    <w:rsid w:val="00EA68F4"/>
    <w:rsid w:val="00EA6AD5"/>
    <w:rsid w:val="00EA6ADE"/>
    <w:rsid w:val="00EA70FE"/>
    <w:rsid w:val="00EA70FF"/>
    <w:rsid w:val="00EB1337"/>
    <w:rsid w:val="00EB211C"/>
    <w:rsid w:val="00EB2907"/>
    <w:rsid w:val="00EB2994"/>
    <w:rsid w:val="00EB2AC1"/>
    <w:rsid w:val="00EB2C27"/>
    <w:rsid w:val="00EB2DFF"/>
    <w:rsid w:val="00EB3D07"/>
    <w:rsid w:val="00EB4444"/>
    <w:rsid w:val="00EB4D04"/>
    <w:rsid w:val="00EB525D"/>
    <w:rsid w:val="00EB52FE"/>
    <w:rsid w:val="00EB5FBC"/>
    <w:rsid w:val="00EB6159"/>
    <w:rsid w:val="00EB6AAE"/>
    <w:rsid w:val="00EB752D"/>
    <w:rsid w:val="00EB771E"/>
    <w:rsid w:val="00EC0B87"/>
    <w:rsid w:val="00EC1242"/>
    <w:rsid w:val="00EC1EE8"/>
    <w:rsid w:val="00EC221F"/>
    <w:rsid w:val="00EC2398"/>
    <w:rsid w:val="00EC2898"/>
    <w:rsid w:val="00EC4300"/>
    <w:rsid w:val="00EC4440"/>
    <w:rsid w:val="00EC4EFB"/>
    <w:rsid w:val="00EC5F6B"/>
    <w:rsid w:val="00EC6131"/>
    <w:rsid w:val="00EC63D4"/>
    <w:rsid w:val="00EC70F6"/>
    <w:rsid w:val="00EC7CC4"/>
    <w:rsid w:val="00ED03EA"/>
    <w:rsid w:val="00ED081E"/>
    <w:rsid w:val="00ED0837"/>
    <w:rsid w:val="00ED1112"/>
    <w:rsid w:val="00ED21D1"/>
    <w:rsid w:val="00ED2361"/>
    <w:rsid w:val="00ED2C35"/>
    <w:rsid w:val="00ED2CE4"/>
    <w:rsid w:val="00ED30B5"/>
    <w:rsid w:val="00ED30D5"/>
    <w:rsid w:val="00ED3BE1"/>
    <w:rsid w:val="00ED3D5D"/>
    <w:rsid w:val="00ED3E41"/>
    <w:rsid w:val="00ED3FEF"/>
    <w:rsid w:val="00ED40BD"/>
    <w:rsid w:val="00ED42BB"/>
    <w:rsid w:val="00ED43CB"/>
    <w:rsid w:val="00ED4649"/>
    <w:rsid w:val="00ED4E1A"/>
    <w:rsid w:val="00ED4F59"/>
    <w:rsid w:val="00ED61AB"/>
    <w:rsid w:val="00ED61C2"/>
    <w:rsid w:val="00ED63C0"/>
    <w:rsid w:val="00ED6B30"/>
    <w:rsid w:val="00ED7158"/>
    <w:rsid w:val="00ED7286"/>
    <w:rsid w:val="00ED7352"/>
    <w:rsid w:val="00ED7CBC"/>
    <w:rsid w:val="00EE0103"/>
    <w:rsid w:val="00EE0722"/>
    <w:rsid w:val="00EE083A"/>
    <w:rsid w:val="00EE0A14"/>
    <w:rsid w:val="00EE0F3F"/>
    <w:rsid w:val="00EE0FA4"/>
    <w:rsid w:val="00EE195F"/>
    <w:rsid w:val="00EE1F28"/>
    <w:rsid w:val="00EE28DB"/>
    <w:rsid w:val="00EE2AE5"/>
    <w:rsid w:val="00EE2C18"/>
    <w:rsid w:val="00EE32CB"/>
    <w:rsid w:val="00EE33C8"/>
    <w:rsid w:val="00EE341B"/>
    <w:rsid w:val="00EE3BFC"/>
    <w:rsid w:val="00EE3FBF"/>
    <w:rsid w:val="00EE4900"/>
    <w:rsid w:val="00EE4D0C"/>
    <w:rsid w:val="00EE5231"/>
    <w:rsid w:val="00EE52BD"/>
    <w:rsid w:val="00EE5C59"/>
    <w:rsid w:val="00EE5D3B"/>
    <w:rsid w:val="00EE6BD9"/>
    <w:rsid w:val="00EE6D38"/>
    <w:rsid w:val="00EE73C5"/>
    <w:rsid w:val="00EE7408"/>
    <w:rsid w:val="00EE770F"/>
    <w:rsid w:val="00EE7795"/>
    <w:rsid w:val="00EE79A6"/>
    <w:rsid w:val="00EE7FB8"/>
    <w:rsid w:val="00EE7FF0"/>
    <w:rsid w:val="00EF0991"/>
    <w:rsid w:val="00EF0C07"/>
    <w:rsid w:val="00EF13B7"/>
    <w:rsid w:val="00EF1775"/>
    <w:rsid w:val="00EF1B00"/>
    <w:rsid w:val="00EF1B49"/>
    <w:rsid w:val="00EF1CAE"/>
    <w:rsid w:val="00EF22FA"/>
    <w:rsid w:val="00EF30C7"/>
    <w:rsid w:val="00EF3324"/>
    <w:rsid w:val="00EF3D7C"/>
    <w:rsid w:val="00EF4877"/>
    <w:rsid w:val="00EF49D4"/>
    <w:rsid w:val="00EF4E81"/>
    <w:rsid w:val="00EF5837"/>
    <w:rsid w:val="00EF5EBA"/>
    <w:rsid w:val="00EF61DE"/>
    <w:rsid w:val="00EF65A3"/>
    <w:rsid w:val="00EF6BDD"/>
    <w:rsid w:val="00EF720B"/>
    <w:rsid w:val="00EF78A5"/>
    <w:rsid w:val="00EF7F52"/>
    <w:rsid w:val="00F00460"/>
    <w:rsid w:val="00F00C31"/>
    <w:rsid w:val="00F00DFB"/>
    <w:rsid w:val="00F011EA"/>
    <w:rsid w:val="00F01582"/>
    <w:rsid w:val="00F0182D"/>
    <w:rsid w:val="00F01A63"/>
    <w:rsid w:val="00F02252"/>
    <w:rsid w:val="00F027E8"/>
    <w:rsid w:val="00F0290A"/>
    <w:rsid w:val="00F035DD"/>
    <w:rsid w:val="00F037C6"/>
    <w:rsid w:val="00F03868"/>
    <w:rsid w:val="00F04099"/>
    <w:rsid w:val="00F043F4"/>
    <w:rsid w:val="00F046DE"/>
    <w:rsid w:val="00F04B83"/>
    <w:rsid w:val="00F051C5"/>
    <w:rsid w:val="00F05323"/>
    <w:rsid w:val="00F05B53"/>
    <w:rsid w:val="00F06528"/>
    <w:rsid w:val="00F06593"/>
    <w:rsid w:val="00F0662A"/>
    <w:rsid w:val="00F06A39"/>
    <w:rsid w:val="00F06FEC"/>
    <w:rsid w:val="00F072D8"/>
    <w:rsid w:val="00F10978"/>
    <w:rsid w:val="00F10A84"/>
    <w:rsid w:val="00F10B0B"/>
    <w:rsid w:val="00F10C9A"/>
    <w:rsid w:val="00F10EB6"/>
    <w:rsid w:val="00F10F48"/>
    <w:rsid w:val="00F1137D"/>
    <w:rsid w:val="00F11856"/>
    <w:rsid w:val="00F1235A"/>
    <w:rsid w:val="00F1267F"/>
    <w:rsid w:val="00F12C16"/>
    <w:rsid w:val="00F12F2C"/>
    <w:rsid w:val="00F12FA8"/>
    <w:rsid w:val="00F1450D"/>
    <w:rsid w:val="00F14BA4"/>
    <w:rsid w:val="00F14CC9"/>
    <w:rsid w:val="00F1566E"/>
    <w:rsid w:val="00F157D6"/>
    <w:rsid w:val="00F15878"/>
    <w:rsid w:val="00F16B55"/>
    <w:rsid w:val="00F17A3B"/>
    <w:rsid w:val="00F17AFD"/>
    <w:rsid w:val="00F17E15"/>
    <w:rsid w:val="00F17F53"/>
    <w:rsid w:val="00F202C7"/>
    <w:rsid w:val="00F20B6B"/>
    <w:rsid w:val="00F20F7A"/>
    <w:rsid w:val="00F20FE1"/>
    <w:rsid w:val="00F21381"/>
    <w:rsid w:val="00F214E7"/>
    <w:rsid w:val="00F2154E"/>
    <w:rsid w:val="00F22ABA"/>
    <w:rsid w:val="00F22C97"/>
    <w:rsid w:val="00F232B7"/>
    <w:rsid w:val="00F232F9"/>
    <w:rsid w:val="00F2330E"/>
    <w:rsid w:val="00F236D2"/>
    <w:rsid w:val="00F23E0E"/>
    <w:rsid w:val="00F248E3"/>
    <w:rsid w:val="00F24F4E"/>
    <w:rsid w:val="00F250A0"/>
    <w:rsid w:val="00F250B8"/>
    <w:rsid w:val="00F2574A"/>
    <w:rsid w:val="00F25C4C"/>
    <w:rsid w:val="00F25D2F"/>
    <w:rsid w:val="00F26A03"/>
    <w:rsid w:val="00F26E40"/>
    <w:rsid w:val="00F3047A"/>
    <w:rsid w:val="00F304EC"/>
    <w:rsid w:val="00F307FB"/>
    <w:rsid w:val="00F30A06"/>
    <w:rsid w:val="00F30A3C"/>
    <w:rsid w:val="00F3172B"/>
    <w:rsid w:val="00F318E7"/>
    <w:rsid w:val="00F3193B"/>
    <w:rsid w:val="00F32296"/>
    <w:rsid w:val="00F323D2"/>
    <w:rsid w:val="00F326EF"/>
    <w:rsid w:val="00F3276E"/>
    <w:rsid w:val="00F32CFA"/>
    <w:rsid w:val="00F330B6"/>
    <w:rsid w:val="00F339CA"/>
    <w:rsid w:val="00F33E5E"/>
    <w:rsid w:val="00F34557"/>
    <w:rsid w:val="00F34876"/>
    <w:rsid w:val="00F3515D"/>
    <w:rsid w:val="00F35491"/>
    <w:rsid w:val="00F36245"/>
    <w:rsid w:val="00F37EA4"/>
    <w:rsid w:val="00F40032"/>
    <w:rsid w:val="00F40DE9"/>
    <w:rsid w:val="00F420C4"/>
    <w:rsid w:val="00F430EF"/>
    <w:rsid w:val="00F437A0"/>
    <w:rsid w:val="00F44674"/>
    <w:rsid w:val="00F4474A"/>
    <w:rsid w:val="00F44B21"/>
    <w:rsid w:val="00F45680"/>
    <w:rsid w:val="00F46003"/>
    <w:rsid w:val="00F46961"/>
    <w:rsid w:val="00F46B68"/>
    <w:rsid w:val="00F46D42"/>
    <w:rsid w:val="00F4794F"/>
    <w:rsid w:val="00F47B30"/>
    <w:rsid w:val="00F47BB6"/>
    <w:rsid w:val="00F5007C"/>
    <w:rsid w:val="00F50260"/>
    <w:rsid w:val="00F506F9"/>
    <w:rsid w:val="00F50F55"/>
    <w:rsid w:val="00F515B8"/>
    <w:rsid w:val="00F523AC"/>
    <w:rsid w:val="00F523B0"/>
    <w:rsid w:val="00F537BC"/>
    <w:rsid w:val="00F53804"/>
    <w:rsid w:val="00F54335"/>
    <w:rsid w:val="00F543D8"/>
    <w:rsid w:val="00F54440"/>
    <w:rsid w:val="00F54446"/>
    <w:rsid w:val="00F54810"/>
    <w:rsid w:val="00F54A37"/>
    <w:rsid w:val="00F54A4A"/>
    <w:rsid w:val="00F54C94"/>
    <w:rsid w:val="00F550A9"/>
    <w:rsid w:val="00F55154"/>
    <w:rsid w:val="00F55178"/>
    <w:rsid w:val="00F555EE"/>
    <w:rsid w:val="00F5572B"/>
    <w:rsid w:val="00F55F97"/>
    <w:rsid w:val="00F56365"/>
    <w:rsid w:val="00F56B3F"/>
    <w:rsid w:val="00F57B3F"/>
    <w:rsid w:val="00F600BC"/>
    <w:rsid w:val="00F603A6"/>
    <w:rsid w:val="00F60BF4"/>
    <w:rsid w:val="00F60F00"/>
    <w:rsid w:val="00F61F6D"/>
    <w:rsid w:val="00F62565"/>
    <w:rsid w:val="00F63680"/>
    <w:rsid w:val="00F63696"/>
    <w:rsid w:val="00F6374F"/>
    <w:rsid w:val="00F641F1"/>
    <w:rsid w:val="00F64285"/>
    <w:rsid w:val="00F64554"/>
    <w:rsid w:val="00F645A4"/>
    <w:rsid w:val="00F64801"/>
    <w:rsid w:val="00F648FC"/>
    <w:rsid w:val="00F65E6B"/>
    <w:rsid w:val="00F66A80"/>
    <w:rsid w:val="00F67AD8"/>
    <w:rsid w:val="00F67C5F"/>
    <w:rsid w:val="00F67C72"/>
    <w:rsid w:val="00F705DC"/>
    <w:rsid w:val="00F70A8E"/>
    <w:rsid w:val="00F70B3B"/>
    <w:rsid w:val="00F7152C"/>
    <w:rsid w:val="00F71664"/>
    <w:rsid w:val="00F71730"/>
    <w:rsid w:val="00F719C8"/>
    <w:rsid w:val="00F719F2"/>
    <w:rsid w:val="00F72033"/>
    <w:rsid w:val="00F72AE9"/>
    <w:rsid w:val="00F72C76"/>
    <w:rsid w:val="00F72D64"/>
    <w:rsid w:val="00F72EC5"/>
    <w:rsid w:val="00F73110"/>
    <w:rsid w:val="00F733BC"/>
    <w:rsid w:val="00F736F7"/>
    <w:rsid w:val="00F73780"/>
    <w:rsid w:val="00F73BAC"/>
    <w:rsid w:val="00F73FC1"/>
    <w:rsid w:val="00F741D7"/>
    <w:rsid w:val="00F745F9"/>
    <w:rsid w:val="00F74A0B"/>
    <w:rsid w:val="00F7524F"/>
    <w:rsid w:val="00F75267"/>
    <w:rsid w:val="00F75ABD"/>
    <w:rsid w:val="00F761AF"/>
    <w:rsid w:val="00F765E9"/>
    <w:rsid w:val="00F767A6"/>
    <w:rsid w:val="00F77447"/>
    <w:rsid w:val="00F77C65"/>
    <w:rsid w:val="00F77E3F"/>
    <w:rsid w:val="00F80164"/>
    <w:rsid w:val="00F8053D"/>
    <w:rsid w:val="00F806F2"/>
    <w:rsid w:val="00F80A00"/>
    <w:rsid w:val="00F80C70"/>
    <w:rsid w:val="00F813FC"/>
    <w:rsid w:val="00F8206A"/>
    <w:rsid w:val="00F823DE"/>
    <w:rsid w:val="00F826EE"/>
    <w:rsid w:val="00F82A89"/>
    <w:rsid w:val="00F82B11"/>
    <w:rsid w:val="00F8337B"/>
    <w:rsid w:val="00F83A1A"/>
    <w:rsid w:val="00F83F48"/>
    <w:rsid w:val="00F84640"/>
    <w:rsid w:val="00F85E0F"/>
    <w:rsid w:val="00F85E4A"/>
    <w:rsid w:val="00F85F56"/>
    <w:rsid w:val="00F85F92"/>
    <w:rsid w:val="00F86515"/>
    <w:rsid w:val="00F87130"/>
    <w:rsid w:val="00F8715E"/>
    <w:rsid w:val="00F87467"/>
    <w:rsid w:val="00F87653"/>
    <w:rsid w:val="00F87FEB"/>
    <w:rsid w:val="00F90DA4"/>
    <w:rsid w:val="00F91148"/>
    <w:rsid w:val="00F911F1"/>
    <w:rsid w:val="00F913DC"/>
    <w:rsid w:val="00F915AF"/>
    <w:rsid w:val="00F91EF1"/>
    <w:rsid w:val="00F920F7"/>
    <w:rsid w:val="00F9327C"/>
    <w:rsid w:val="00F93E5D"/>
    <w:rsid w:val="00F94977"/>
    <w:rsid w:val="00F94C2C"/>
    <w:rsid w:val="00F95AC8"/>
    <w:rsid w:val="00F95B10"/>
    <w:rsid w:val="00F95F93"/>
    <w:rsid w:val="00F96464"/>
    <w:rsid w:val="00F96BD3"/>
    <w:rsid w:val="00F97AB7"/>
    <w:rsid w:val="00F97F26"/>
    <w:rsid w:val="00FA0C14"/>
    <w:rsid w:val="00FA0CF4"/>
    <w:rsid w:val="00FA1436"/>
    <w:rsid w:val="00FA1690"/>
    <w:rsid w:val="00FA2B36"/>
    <w:rsid w:val="00FA3100"/>
    <w:rsid w:val="00FA3B4C"/>
    <w:rsid w:val="00FA4630"/>
    <w:rsid w:val="00FA4EC2"/>
    <w:rsid w:val="00FA53C9"/>
    <w:rsid w:val="00FA55F8"/>
    <w:rsid w:val="00FA56C4"/>
    <w:rsid w:val="00FA5C6A"/>
    <w:rsid w:val="00FA6374"/>
    <w:rsid w:val="00FA6961"/>
    <w:rsid w:val="00FA7698"/>
    <w:rsid w:val="00FA7822"/>
    <w:rsid w:val="00FA793B"/>
    <w:rsid w:val="00FA7D70"/>
    <w:rsid w:val="00FA7ECA"/>
    <w:rsid w:val="00FB035F"/>
    <w:rsid w:val="00FB10C1"/>
    <w:rsid w:val="00FB117F"/>
    <w:rsid w:val="00FB1608"/>
    <w:rsid w:val="00FB1775"/>
    <w:rsid w:val="00FB21D8"/>
    <w:rsid w:val="00FB3365"/>
    <w:rsid w:val="00FB4580"/>
    <w:rsid w:val="00FB5C1F"/>
    <w:rsid w:val="00FB5D51"/>
    <w:rsid w:val="00FB64ED"/>
    <w:rsid w:val="00FB6889"/>
    <w:rsid w:val="00FB68C2"/>
    <w:rsid w:val="00FB6F6A"/>
    <w:rsid w:val="00FB77C4"/>
    <w:rsid w:val="00FC0C87"/>
    <w:rsid w:val="00FC0F9E"/>
    <w:rsid w:val="00FC14D5"/>
    <w:rsid w:val="00FC161E"/>
    <w:rsid w:val="00FC1B28"/>
    <w:rsid w:val="00FC2397"/>
    <w:rsid w:val="00FC293C"/>
    <w:rsid w:val="00FC300E"/>
    <w:rsid w:val="00FC3CAA"/>
    <w:rsid w:val="00FC3DC8"/>
    <w:rsid w:val="00FC3E81"/>
    <w:rsid w:val="00FC44C1"/>
    <w:rsid w:val="00FC4650"/>
    <w:rsid w:val="00FC48E5"/>
    <w:rsid w:val="00FC4948"/>
    <w:rsid w:val="00FC56F0"/>
    <w:rsid w:val="00FC5BDE"/>
    <w:rsid w:val="00FC6157"/>
    <w:rsid w:val="00FC6DA0"/>
    <w:rsid w:val="00FC76A1"/>
    <w:rsid w:val="00FC7D02"/>
    <w:rsid w:val="00FC7EE1"/>
    <w:rsid w:val="00FD0100"/>
    <w:rsid w:val="00FD14C5"/>
    <w:rsid w:val="00FD196F"/>
    <w:rsid w:val="00FD20F5"/>
    <w:rsid w:val="00FD2459"/>
    <w:rsid w:val="00FD24D4"/>
    <w:rsid w:val="00FD28BA"/>
    <w:rsid w:val="00FD2F7C"/>
    <w:rsid w:val="00FD435C"/>
    <w:rsid w:val="00FD44E7"/>
    <w:rsid w:val="00FD462F"/>
    <w:rsid w:val="00FD48DD"/>
    <w:rsid w:val="00FD54B6"/>
    <w:rsid w:val="00FD5A0D"/>
    <w:rsid w:val="00FD5A2A"/>
    <w:rsid w:val="00FD6216"/>
    <w:rsid w:val="00FD6300"/>
    <w:rsid w:val="00FD69BE"/>
    <w:rsid w:val="00FD6A46"/>
    <w:rsid w:val="00FD6D5A"/>
    <w:rsid w:val="00FD6E39"/>
    <w:rsid w:val="00FD70BB"/>
    <w:rsid w:val="00FD7B2A"/>
    <w:rsid w:val="00FD7C02"/>
    <w:rsid w:val="00FE06ED"/>
    <w:rsid w:val="00FE0E87"/>
    <w:rsid w:val="00FE18A9"/>
    <w:rsid w:val="00FE2CB8"/>
    <w:rsid w:val="00FE4026"/>
    <w:rsid w:val="00FE409B"/>
    <w:rsid w:val="00FE4259"/>
    <w:rsid w:val="00FE4341"/>
    <w:rsid w:val="00FE4669"/>
    <w:rsid w:val="00FE69D1"/>
    <w:rsid w:val="00FE72B7"/>
    <w:rsid w:val="00FE7367"/>
    <w:rsid w:val="00FE7934"/>
    <w:rsid w:val="00FF0752"/>
    <w:rsid w:val="00FF0D2C"/>
    <w:rsid w:val="00FF1C3A"/>
    <w:rsid w:val="00FF2066"/>
    <w:rsid w:val="00FF276C"/>
    <w:rsid w:val="00FF28BE"/>
    <w:rsid w:val="00FF2986"/>
    <w:rsid w:val="00FF2AD5"/>
    <w:rsid w:val="00FF3298"/>
    <w:rsid w:val="00FF37D7"/>
    <w:rsid w:val="00FF3977"/>
    <w:rsid w:val="00FF53A4"/>
    <w:rsid w:val="00FF5B5B"/>
    <w:rsid w:val="00FF5D39"/>
    <w:rsid w:val="00FF5DC2"/>
    <w:rsid w:val="00FF61E1"/>
    <w:rsid w:val="00FF6485"/>
    <w:rsid w:val="00FF6AC2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356962"/>
  <w15:docId w15:val="{88C700DE-724F-4097-9AD8-C103810D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basedOn w:val="DefaultParagraphFont"/>
    <w:uiPriority w:val="20"/>
    <w:qFormat/>
    <w:locked/>
    <w:rsid w:val="00B93276"/>
    <w:rPr>
      <w:i/>
      <w:iCs/>
    </w:rPr>
  </w:style>
  <w:style w:type="character" w:customStyle="1" w:styleId="apple-converted-space">
    <w:name w:val="apple-converted-space"/>
    <w:basedOn w:val="DefaultParagraphFont"/>
    <w:rsid w:val="00B93276"/>
  </w:style>
  <w:style w:type="character" w:customStyle="1" w:styleId="BodyTextIndentChar1">
    <w:name w:val="Body Text Indent Char1"/>
    <w:basedOn w:val="DefaultParagraphFont"/>
    <w:rsid w:val="00BC5B86"/>
    <w:rPr>
      <w:rFonts w:ascii="Times New Roman" w:eastAsia="Times New Roman" w:hAnsi="Tms Rmn" w:cs="Angsana New"/>
      <w:sz w:val="24"/>
      <w:szCs w:val="24"/>
    </w:rPr>
  </w:style>
  <w:style w:type="paragraph" w:customStyle="1" w:styleId="block">
    <w:name w:val="block"/>
    <w:aliases w:val="b"/>
    <w:basedOn w:val="BodyText"/>
    <w:rsid w:val="00BC5B86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eastAsia="Calibri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C5B86"/>
    <w:pPr>
      <w:overflowPunct/>
      <w:autoSpaceDE/>
      <w:autoSpaceDN/>
      <w:adjustRightInd/>
      <w:spacing w:line="240" w:lineRule="atLeast"/>
      <w:ind w:left="360"/>
      <w:textAlignment w:val="auto"/>
    </w:pPr>
    <w:rPr>
      <w:rFonts w:eastAsia="Calibri" w:cs="Times New Roman"/>
      <w:b/>
      <w:bCs/>
      <w:sz w:val="22"/>
      <w:szCs w:val="22"/>
      <w:lang w:val="en-GB" w:eastAsia="en-GB"/>
    </w:rPr>
  </w:style>
  <w:style w:type="paragraph" w:customStyle="1" w:styleId="1">
    <w:name w:val="1 อักขระ"/>
    <w:basedOn w:val="Normal"/>
    <w:rsid w:val="00BC5B8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customStyle="1" w:styleId="Default">
    <w:name w:val="Default"/>
    <w:rsid w:val="00BC5B86"/>
    <w:pPr>
      <w:autoSpaceDE w:val="0"/>
      <w:autoSpaceDN w:val="0"/>
      <w:adjustRightInd w:val="0"/>
    </w:pPr>
    <w:rPr>
      <w:rFonts w:ascii="Times New Roman" w:eastAsia="PMingLiU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EF583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9233CE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E516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E516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E516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08017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locked/>
    <w:rsid w:val="00465E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465ED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5ED7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465E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ED7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612E6"/>
    <w:rPr>
      <w:rFonts w:ascii="Times New Roman" w:eastAsia="Times New Roman" w:hAnsi="Times New Roman" w:cs="Angsana New"/>
      <w:sz w:val="24"/>
    </w:rPr>
  </w:style>
  <w:style w:type="paragraph" w:styleId="Revision">
    <w:name w:val="Revision"/>
    <w:hidden/>
    <w:uiPriority w:val="99"/>
    <w:semiHidden/>
    <w:rsid w:val="00DD6E2F"/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D33FE1D-8F53-428B-A23B-D92D2A915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2689</Words>
  <Characters>15331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17985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subject/>
  <dc:creator>SSS</dc:creator>
  <cp:keywords/>
  <cp:lastModifiedBy>Patcharee Klamboonswat</cp:lastModifiedBy>
  <cp:revision>3</cp:revision>
  <cp:lastPrinted>2026-08-06T06:20:00Z</cp:lastPrinted>
  <dcterms:created xsi:type="dcterms:W3CDTF">2026-08-06T07:33:00Z</dcterms:created>
  <dcterms:modified xsi:type="dcterms:W3CDTF">2026-08-06T07:33:00Z</dcterms:modified>
</cp:coreProperties>
</file>